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3717d51162364669">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Abonneer u op DeepL Pro om deze presentatie te bewerken.</w:t>
                  </w:r>
                  <w:r>
                    <w:br/>
                  </w:r>
                  <w:r>
                    <w:rPr>
                      <w:rFonts w:ascii="Roboto" w:hAnsi="Roboto"/>
                      <w:color w:val="0F2B46"/>
                      <w:sz w:val="20"/>
                    </w:rPr>
                    <w:t xml:space="preserve">Bezoek </w:t>
                  </w:r>
                  <w:hyperlink r:id="R778c21b516484a69">
                    <w:r>
                      <w:rPr>
                        <w:rFonts w:ascii="Roboto" w:hAnsi="Roboto"/>
                        <w:color w:val="006494"/>
                        <w:sz w:val="20"/>
                      </w:rPr>
                      <w:t xml:space="preserve">www.DeepL.com/pro</w:t>
                    </w:r>
                  </w:hyperlink>
                  <w:r>
                    <w:rPr>
                      <w:rFonts w:ascii="Roboto" w:hAnsi="Roboto"/>
                      <w:color w:val="0F2B46"/>
                      <w:sz w:val="20"/>
                    </w:rPr>
                    <w:t xml:space="preserve"> voor meer informatie.</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pStyle w:val="Normaalweb"/>
        <w:shd w:val="clear" w:color="auto" w:fill="FFFFFF"/>
        <w:spacing w:before="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Fragment uit deel 1 van "Breaking the Chains: Een socialistisch perspectief op vrouwenbevrijding" over Leila Khaled:</w:t>
      </w:r>
    </w:p>
    <w:p>
      <w:pPr>
        <w:pStyle w:val="Norma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"Leila Khaled, een Palestijnse revolutionair, werd in 1944 geboren in Haifa, dat toen deel uitmaakte van het Britse Mandaat van Palestina. Toen de zionisten een terreuroorlog begonnen tegen de inheemse Palestijnen - in wat de Nakba zou worden en de oprichting van de staat Israël - werden zij en haar familie vluchtelingen samen met 750.000 anderen. Khaled groeide op in een wanhopig arm vluchtelingenkamp in Sour, Libanon.</w:t>
      </w:r>
    </w:p>
    <w:p>
      <w:pPr>
        <w:pStyle w:val="Norma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Net als de vluchtelingengezinnen die we vandaag de dag uit Syrië zien vluchten, was het leven in een vluchtelingenkamp zowel moeilijk als vernederend voor Khaled, met koude winters in een tent en voedselrantsoenen. Europese zionisten woonden in haar huis en plukten sinaasappels van de bomen van haar familie, terwijl zij een leven van wanhoop leidde omdat ze Arabisch was, omdat ze Palestijns was.</w:t>
      </w:r>
    </w:p>
    <w:p>
      <w:pPr>
        <w:pStyle w:val="Norma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Ze wist dat ze zich moest aansluiten bij de politieke en verzetsinspanningen van anderen om Palestina te bevrijden van de zionistische bezetting. Ze begreep dat het de enige manier was om terug te keren naar een bevrijd vaderland.</w:t>
      </w:r>
    </w:p>
    <w:p>
      <w:pPr>
        <w:pStyle w:val="Norma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Op 15-jarige leeftijd zette ze zich in voor de Palestijnse strijd. Het Volksfront voor de Bevrijding van Palestina (PFLP) is een socialistische organisatie die Palestijnen van verschillende ideologieën omvat, verenigd om de verzetsbeweging te leiden en eraan deel te nemen. Palestijn zijn betekende voor Leila, en betekent nog steeds, moeten vechten om je nationale identiteit te behouden en je te verzetten tegen de etnische zuivering en de genocidale bezetting. Khaled beschouwde socialist zijn als een essentieel onderdeel van de Palestijnse strijd. Ze kwam tot het inzicht dat de klassenmaatschappij moet worden afgeschaft en dat het socialisme daarvoor in de plaats moet komen - dat is de enige manier om de wereld te bevrijden van ongelijkheid en onrecht.</w:t>
      </w:r>
    </w:p>
    <w:p>
      <w:pPr>
        <w:pStyle w:val="Norma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Palestijnse verzetsgroepen begrepen ook hoe belangrijk het was om internationale aandacht voor hun zaak te krijgen. Zoals Khaled in haar autobiografie beschreef: "Ons minimumdoel was de inscriptie van de naam Palestina op de nagedachtenis van de mensheid ....". In 1969 en 1970 voerden zij en haar PFLP kameraden een aantal kapingen van commerciële vliegtuigen uit om de vrijlating te eisen van Palestijnse politieke gevangenen, van wie velen zware martelingen ondergingen in Israëlische gevangenissen. Het tactische doel was om de gevangenen vrij te krijgen, zonder dat er passagiers gewond zouden raken, door de benarde situatie van het Palestijnse volk onder de aandacht van de internationale gemeenschap te brengen.</w:t>
      </w:r>
    </w:p>
    <w:p>
      <w:pPr>
        <w:pStyle w:val="Norma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Na haar eerste kaping onderging Khaled plastische chirurgie om haar identiteit te verbergen. Dit zou haar in staat stellen om deel te nemen aan toekomstige, high-profile militaire operaties. Leila koos ervoor om onder het mes te gaan om haar gezicht te veranderen en een tweede kaping uit te voeren zonder herkend te worden. Terwijl de dokter klaagde dat plastische chirurgie bedoeld was om te verfraaien, niet om te vervormen, noemde Leila de operatie een klein offer voor haar zaak: "Ik heb een zaak hoger en nobeler dan mijn eigen zaak, een zaak waaraan alle privébelangen en zorgen ondergeschikt moeten worden gemaakt.""</w:t>
      </w:r>
    </w:p>
    <w:p>
      <w:pPr>
        <w:pStyle w:val="Norma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w:t>
      </w:r>
    </w:p>
    <w:p>
      <w:pPr>
        <w:pStyle w:val="Norma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Leila is een van de vele Palestijnse revolutionairen en vrijheidsstrijders die grote offers hebben gebracht voor de bevrijding van Palestina. De strijd gaat vandaag de dag nog steeds door, nu Israël voortdurend illegaal Palestijns land in beslag neemt en Palestijnen onderwerpt aan apartheidsomstandigheden. Als de Palestijnse strijd voor onafhankelijkheid je interesseert, kom dan kijken naar de filmvertoning van "Gaza Fights for Freedom", georganiseerd door de </w:t>
      </w:r>
      <w:hyperlink w:history="1" r:id="rId4">
        <w:r>
          <w:rPr>
            <w:rStyle w:val="Hyperlink"/>
            <w:rFonts w:ascii="inherit" w:hAnsi="inherit" w:cs="Helvetica"/>
            <w:color w:val="385898"/>
            <w:sz w:val="21"/>
            <w:szCs w:val="21"/>
          </w:rPr>
          <w:t xml:space="preserve">Answer Coalition - New Mexico</w:t>
        </w:r>
      </w:hyperlink>
      <w:r>
        <w:rPr>
          <w:rFonts w:ascii="Helvetica" w:hAnsi="Helvetica" w:cs="Helvetica"/>
          <w:color w:val="1C1E21"/>
          <w:sz w:val="21"/>
          <w:szCs w:val="21"/>
        </w:rPr>
        <w:t xml:space="preserve">!</w:t>
      </w:r>
    </w:p>
    <w:p w:rsidR="005C0D76" w:rsidRDefault="005C0D76">
      <w:bookmarkStart w:name="_GoBack" w:id="0"/>
      <w:bookmarkEnd w:id="0"/>
    </w:p>
    <w:sectPr w:rsidR="005C0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32"/>
    <w:rsid w:val="00072C03"/>
    <w:rsid w:val="00134909"/>
    <w:rsid w:val="0021699B"/>
    <w:rsid w:val="00232682"/>
    <w:rsid w:val="002D75DF"/>
    <w:rsid w:val="00557CCF"/>
    <w:rsid w:val="005C0D76"/>
    <w:rsid w:val="005C2E56"/>
    <w:rsid w:val="00923332"/>
    <w:rsid w:val="009B233A"/>
    <w:rsid w:val="00B2096C"/>
    <w:rsid w:val="00C151F6"/>
    <w:rsid w:val="00C735DC"/>
    <w:rsid w:val="00EA45CB"/>
    <w:rsid w:val="00F01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9BC92-C4BD-43B4-BC9E-5B366FF1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40" w:lineRule="exac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pacing w:line="36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233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23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8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facebook.com/ANSWERNM/?__xts__%5B0%5D=68.ARDGpT4hl_1fYH0G1K54f9yl2TKRTMkMzDO2-IoTZ5usOl2jeOaF0RdY7pVlS0o5ruX38bQNPV8bOijm4Oo5ir_Z_qmWbKq_r7sKPjPyNs5BGeHWOYNxKSseNy9H6TCqyZnwPscRbw62ovr8zDj9IITqkl7nN9f3xBCuUlTaNJBmr9PNFQPftp9j4PMyov8txOFvOuRO6Kxzr4Mry2LHGCEFGxnC_lbM9U1RDefK4GWL0lNm6jJKiNI4XtA2hryX28wNNYltCTe9iX7ZkQCqYVaZjEHwe66D4OavY2C_orTgQGUkso26Hj1-DLVTXJoO_rkAt6J4fw18HWj91FoV2DaP1-81f2wk6BY_b0Hb0q2MkbL8MoNVaQ&amp;__xts__%5B1%5D=68.ARBFwCWtvWFCJKhjnQ_pTR5ADQH5iI_O7iFLng6SB3cXvk1Zz77zUeni-EsM8u2gk57qcXJnA8l43FqAs_2DnxWrUpxkx2g2dVsftK5otjuUVYb6X0r21z7hI7i6p6A7LyICH4SkoQ6FQ0TZW1t1q7nvWH3FwusXPayY_owO3-5ftHiJhaJJH0cIq4SSGxQ2nGJnaNh1ZFWmUWWatB1C5SaPoDrQ-BOVPbOUzStdh0NDGANVuxVMstKLt-LG_qRop9YZQRsuvbxAjAAhr8QZDGlD5uLTO88BVJJhp22rP3ABCUUHyJUN05U927MqL-sk32SA8hY6YmBynHPTtjiNnuObgQ&amp;__tn__=K-R&amp;eid=ARBPAoYv6WkQ0B2bjbtsVhbiGTIHXu5vmGQduovE0Q6pcigZmmCB6y2_WfvObj_nslth2wKsmwQz3-OC&amp;fref=mentions" TargetMode="External" Id="rId4" /><Relationship Type="http://schemas.openxmlformats.org/officeDocument/2006/relationships/hyperlink" Target="https://www.deepl.com/pro?cta=edit-document" TargetMode="External" Id="R778c21b516484a69" /><Relationship Type="http://schemas.openxmlformats.org/officeDocument/2006/relationships/image" Target="/media/image.png" Id="R3717d5116236466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1</ap:TotalTime>
  <ap:Pages>1</ap:Pages>
  <ap:Words>676</ap:Words>
  <ap:Characters>3719</ap:Characters>
  <ap:Application>Microsoft Office Word</ap:Application>
  <ap:DocSecurity>0</ap:DocSecurity>
  <ap:Lines>30</ap:Lines>
  <ap:Paragraphs>8</ap:Paragraphs>
  <ap:ScaleCrop>false</ap:ScaleCrop>
  <ap:Company/>
  <ap:LinksUpToDate>false</ap:LinksUpToDate>
  <ap:CharactersWithSpaces>4387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 Beijen</dc:creator>
  <keywords>, docId:3363B132473EEDA2372C490AF372DF76</keywords>
  <dc:description/>
  <lastModifiedBy>G. Beijen</lastModifiedBy>
  <revision>2</revision>
  <dcterms:created xsi:type="dcterms:W3CDTF">2019-09-11T14:58:00.0000000Z</dcterms:created>
  <dcterms:modified xsi:type="dcterms:W3CDTF">2019-09-11T14:59:00.0000000Z</dcterms:modified>
</coreProperties>
</file>