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CA43" w14:textId="77777777" w:rsidR="005E476C" w:rsidRDefault="005E476C" w:rsidP="005E476C">
      <w:proofErr w:type="spellStart"/>
      <w:r>
        <w:t>Peskow</w:t>
      </w:r>
      <w:proofErr w:type="spellEnd"/>
      <w:r>
        <w:t>: 'Terwijl Europa knielt, verdient Washington geld'</w:t>
      </w:r>
    </w:p>
    <w:p w14:paraId="18775DDC" w14:textId="3BBDB766" w:rsidR="005E476C" w:rsidRDefault="005E476C" w:rsidP="005E476C">
      <w:r>
        <w:t xml:space="preserve">3 apr 2022 </w:t>
      </w:r>
    </w:p>
    <w:p w14:paraId="36587B84" w14:textId="77777777" w:rsidR="005E476C" w:rsidRDefault="005E476C" w:rsidP="005E476C">
      <w:r>
        <w:t xml:space="preserve">Perssecretaris van de Russische president </w:t>
      </w:r>
      <w:proofErr w:type="spellStart"/>
      <w:r>
        <w:t>Dmitry</w:t>
      </w:r>
      <w:proofErr w:type="spellEnd"/>
      <w:r>
        <w:t xml:space="preserve"> </w:t>
      </w:r>
      <w:proofErr w:type="spellStart"/>
      <w:r>
        <w:t>Peskov</w:t>
      </w:r>
      <w:proofErr w:type="spellEnd"/>
      <w:r>
        <w:t xml:space="preserve"> beantwoordde vragen over Turkije, de NAVO, de economische irrationaliteit van West-Europeanen, etnisch discriminerende </w:t>
      </w:r>
      <w:proofErr w:type="spellStart"/>
      <w:r>
        <w:t>biowapens</w:t>
      </w:r>
      <w:proofErr w:type="spellEnd"/>
      <w:r>
        <w:t xml:space="preserve"> ontwikkeld in Oekraïense laboratoria en de toekomst van </w:t>
      </w:r>
      <w:proofErr w:type="spellStart"/>
      <w:r>
        <w:t>RuTube</w:t>
      </w:r>
      <w:proofErr w:type="spellEnd"/>
      <w:r>
        <w:t xml:space="preserve"> in een lang interview voor de Wit-Russische staatstelevisie.</w:t>
      </w:r>
    </w:p>
    <w:p w14:paraId="723AF4DA" w14:textId="77777777" w:rsidR="005E476C" w:rsidRDefault="005E476C" w:rsidP="005E476C">
      <w:r>
        <w:t xml:space="preserve">De perssecretaris van het Russische presidentieel bureau </w:t>
      </w:r>
      <w:proofErr w:type="spellStart"/>
      <w:r>
        <w:t>Dmitry</w:t>
      </w:r>
      <w:proofErr w:type="spellEnd"/>
      <w:r>
        <w:t xml:space="preserve"> </w:t>
      </w:r>
      <w:proofErr w:type="spellStart"/>
      <w:r>
        <w:t>Peskov</w:t>
      </w:r>
      <w:proofErr w:type="spellEnd"/>
      <w:r>
        <w:t xml:space="preserve"> gaf een uitgebreid interview aan de Wit-Russische staatstelevisie. Dit werd zaterdag uitgezonden op het Wit-Russische 1 -kanaal en gepubliceerd via videohosting door het Russische presidentiële kantoor.</w:t>
      </w:r>
    </w:p>
    <w:p w14:paraId="040173B3" w14:textId="77777777" w:rsidR="005E476C" w:rsidRDefault="005E476C" w:rsidP="005E476C">
      <w:r>
        <w:t>Regimeverandering in Rusland is al jaren een doel van de VS</w:t>
      </w:r>
    </w:p>
    <w:p w14:paraId="2069EFC6" w14:textId="77777777" w:rsidR="005E476C" w:rsidRDefault="005E476C" w:rsidP="005E476C">
      <w:r>
        <w:t xml:space="preserve">Centrale onderwerpen van het interview waren de betrekkingen tussen Wit-Rusland en Rusland, maar ook met Oekraïne, Turkije en het Westen. De Wit-Russische verslaggever die het interview leidde, sprak zijn teleurstelling uit over het feit dat de Russisch-Oekraïense onderhandelingen van Wit-Rusland naar Turkije werden verplaatst. </w:t>
      </w:r>
      <w:proofErr w:type="spellStart"/>
      <w:r>
        <w:t>Peskov</w:t>
      </w:r>
      <w:proofErr w:type="spellEnd"/>
      <w:r>
        <w:t xml:space="preserve"> rechtvaardigde deze stap met de houding van Oekraïne. Het was al moeilijk geweest om de randvoorwaarden te coördineren voor de twee onderhandelingsronden die al aan de Wit-Russische grens waren gehouden. De vertegenwoordigers van Oekraïne wilden nu niet instemmen met verdere onderhandelingen in het buurland. </w:t>
      </w:r>
    </w:p>
    <w:p w14:paraId="104BB885" w14:textId="77777777" w:rsidR="005E476C" w:rsidRDefault="005E476C" w:rsidP="005E476C">
      <w:r>
        <w:t xml:space="preserve">Vanuit Russisch oogpunt is het echter belangrijk dat de Russisch-Oekraïense onderhandelingen worden voortgezet, benadrukte </w:t>
      </w:r>
      <w:proofErr w:type="spellStart"/>
      <w:r>
        <w:t>Peskov</w:t>
      </w:r>
      <w:proofErr w:type="spellEnd"/>
      <w:r>
        <w:t xml:space="preserve">. Ze zijn geïnteresseerd in het zo snel mogelijk bereiken van de doelen van de militaire operatie in Oekraïne en met zo min mogelijk slachtoffers aan beide kanten. </w:t>
      </w:r>
    </w:p>
    <w:p w14:paraId="49B2A159" w14:textId="77777777" w:rsidR="005E476C" w:rsidRDefault="005E476C" w:rsidP="005E476C">
      <w:r>
        <w:t>Westerse elites exploiteren het conflict in Oekraïne om de levensstandaard te verlagen</w:t>
      </w:r>
    </w:p>
    <w:p w14:paraId="3A197723" w14:textId="77777777" w:rsidR="005E476C" w:rsidRDefault="005E476C" w:rsidP="005E476C">
      <w:r>
        <w:t xml:space="preserve">Oekraïne is een moeilijk buurland voor Rusland en Wit-Rusland en in zijn huidige staat een vijandig land. Ze streeft naar toetreding tot de NAVO, die volgens de Russische presidentiële woordvoerder gericht is op agressie tegen Rusland. Het stond toe dat er op zijn grondgebied infrastructuur werd geïnstalleerd die Rusland en Wit-Rusland in gevaar bracht, de verspreiding van de nazi-ideologie mogelijk maakte, Russische en Wit-Russische media verbood en de Russische taal onder druk zette. </w:t>
      </w:r>
    </w:p>
    <w:p w14:paraId="529FF175" w14:textId="77777777" w:rsidR="005E476C" w:rsidRDefault="005E476C" w:rsidP="005E476C">
      <w:r>
        <w:t xml:space="preserve">Oekraïne staat ook vijandig tegenover Wit-Rusland, zoals de gebeurtenissen van de afgelopen twee jaar hebben aangetoond. </w:t>
      </w:r>
    </w:p>
    <w:p w14:paraId="3CC90247" w14:textId="77777777" w:rsidR="005E476C" w:rsidRDefault="005E476C" w:rsidP="005E476C">
      <w:r>
        <w:t xml:space="preserve">Volgens </w:t>
      </w:r>
      <w:proofErr w:type="spellStart"/>
      <w:r>
        <w:t>Peskov</w:t>
      </w:r>
      <w:proofErr w:type="spellEnd"/>
      <w:r>
        <w:t xml:space="preserve"> is Turkije een grote regionale mogendheid die op afzonderlijke beleidsterreinen volstrekt onverenigbare standpunten inneemt met Rusland. Momenteel domineert het partnerschap echter in de Russisch-Turkse betrekkingen. In Moskou zijn mensen blij dat </w:t>
      </w:r>
      <w:proofErr w:type="spellStart"/>
      <w:r>
        <w:t>Erdoğan</w:t>
      </w:r>
      <w:proofErr w:type="spellEnd"/>
      <w:r>
        <w:t xml:space="preserve"> de belangen van hun eigen land vertegenwoordigt en ze niet ondergeschikt maakt aan de belangen van Washington:</w:t>
      </w:r>
    </w:p>
    <w:p w14:paraId="5BAD4630" w14:textId="0BF50D30" w:rsidR="005E476C" w:rsidRDefault="005E476C" w:rsidP="005E476C">
      <w:r>
        <w:t>"Turkije is de meest soevereine van alle NAVO-landen. Het durft Washington tegen te spreken, volgt de sancties niet en wil niet alle bruggen naar ons afbreken" ,</w:t>
      </w:r>
      <w:r>
        <w:t xml:space="preserve"> </w:t>
      </w:r>
      <w:r>
        <w:t xml:space="preserve">zei </w:t>
      </w:r>
      <w:proofErr w:type="spellStart"/>
      <w:r>
        <w:t>Peskov</w:t>
      </w:r>
      <w:proofErr w:type="spellEnd"/>
      <w:r>
        <w:t xml:space="preserve">. De Europeanen zijn anders: </w:t>
      </w:r>
    </w:p>
    <w:p w14:paraId="0D67E2B5" w14:textId="77777777" w:rsidR="005E476C" w:rsidRDefault="005E476C" w:rsidP="005E476C">
      <w:r>
        <w:t>"Alle Europeanen draaien in de mainstream, maar voor eigen rekening. En het geld (de winst) gaat naar Washington. Washington maakt winst en de Europeanen schieten zichzelf in de voet om Rusland te ergeren."</w:t>
      </w:r>
    </w:p>
    <w:p w14:paraId="3B68DE27" w14:textId="77777777" w:rsidR="005E476C" w:rsidRDefault="005E476C" w:rsidP="005E476C">
      <w:r>
        <w:t xml:space="preserve">Toen hem werd gevraagd naar de biologische laboratoria die de VS en de NAVO in Oekraïne zouden hebben gebruikt, wees </w:t>
      </w:r>
      <w:proofErr w:type="spellStart"/>
      <w:r>
        <w:t>Peskov</w:t>
      </w:r>
      <w:proofErr w:type="spellEnd"/>
      <w:r>
        <w:t xml:space="preserve"> erop dat deze biologische laboratoria niet alleen in Oekraïne bestaan. Als een strop heeft het Westen een heel netwerk van biologische laboratoria rond Rusland, Wit-Rusland en China gelegd. </w:t>
      </w:r>
    </w:p>
    <w:p w14:paraId="6B380E1F" w14:textId="77777777" w:rsidR="005E476C" w:rsidRDefault="005E476C" w:rsidP="005E476C">
      <w:r>
        <w:t>Kremlin over eisen voor strijd "tot het einde": "Er mag geen Stalingrad in Oekraïne zijn"</w:t>
      </w:r>
    </w:p>
    <w:p w14:paraId="0D4590B2" w14:textId="77777777" w:rsidR="005E476C" w:rsidRDefault="005E476C" w:rsidP="005E476C">
      <w:r>
        <w:lastRenderedPageBreak/>
        <w:t xml:space="preserve">Het ergste is dat ze niet alleen werken aan "veelvoorkomende" ziekteverwekkers en landbouwongedierte, maar aan een volledig nieuw type </w:t>
      </w:r>
      <w:proofErr w:type="spellStart"/>
      <w:r>
        <w:t>biowapens</w:t>
      </w:r>
      <w:proofErr w:type="spellEnd"/>
      <w:r>
        <w:t xml:space="preserve"> die etnische groepen kunnen discrimineren, dat wil zeggen die alleen bepaalde etnische groepen aanvallen en doden. De waarheid hierover zal nu "in doses" openbaar worden gemaakt totdat Washington zich realiseert dat Rusland alles weet over deze </w:t>
      </w:r>
      <w:proofErr w:type="spellStart"/>
      <w:r>
        <w:t>biowapens</w:t>
      </w:r>
      <w:proofErr w:type="spellEnd"/>
      <w:r>
        <w:t xml:space="preserve"> en het Amerikaanse </w:t>
      </w:r>
      <w:proofErr w:type="spellStart"/>
      <w:r>
        <w:t>biowapenprogramma</w:t>
      </w:r>
      <w:proofErr w:type="spellEnd"/>
      <w:r>
        <w:t xml:space="preserve">. </w:t>
      </w:r>
    </w:p>
    <w:p w14:paraId="07350AC3" w14:textId="77777777" w:rsidR="005E476C" w:rsidRDefault="005E476C" w:rsidP="005E476C">
      <w:r>
        <w:t xml:space="preserve">Politieke experts in Rusland benadrukken dat wat betreft de denazificatie van Oekraïne, zowel de vraag van de Wit-Russische verslaggever als het antwoord van </w:t>
      </w:r>
      <w:proofErr w:type="spellStart"/>
      <w:r>
        <w:t>Peskov</w:t>
      </w:r>
      <w:proofErr w:type="spellEnd"/>
      <w:r>
        <w:t xml:space="preserve"> een glimp van Ruslands bedoelingen en toekomstplannen mogelijk maken. De verslaggever formuleerde haar vraag als volgt: </w:t>
      </w:r>
    </w:p>
    <w:p w14:paraId="7B371604" w14:textId="77777777" w:rsidR="005E476C" w:rsidRDefault="005E476C" w:rsidP="005E476C">
      <w:r>
        <w:t>"Is het nog steeds mogelijk om Centraal- en Oost-Oekraïne te zuiveren van fascistische ideeën?"</w:t>
      </w:r>
    </w:p>
    <w:p w14:paraId="444B5C3C" w14:textId="77777777" w:rsidR="005E476C" w:rsidRDefault="005E476C" w:rsidP="005E476C">
      <w:r>
        <w:t xml:space="preserve">Bij deze vraag valt al op dat West-Oekraïne niet wordt genoemd. Schrijver en politiek expert Lev </w:t>
      </w:r>
      <w:proofErr w:type="spellStart"/>
      <w:r>
        <w:t>Vershinin</w:t>
      </w:r>
      <w:proofErr w:type="spellEnd"/>
      <w:r>
        <w:t xml:space="preserve"> merkt op: </w:t>
      </w:r>
    </w:p>
    <w:p w14:paraId="142FCBBF" w14:textId="77777777" w:rsidR="005E476C" w:rsidRDefault="005E476C" w:rsidP="005E476C">
      <w:r>
        <w:t>"Aangezien elk woord in de vragen en antwoorden vooraf in een interview van dit niveau tot in detail wordt gecoördineerd, kan men ervan uitgaan dat Moskou klaar is om de westelijke regio's van het voormalige Oekraïne te laten gaan."</w:t>
      </w:r>
    </w:p>
    <w:p w14:paraId="3393F384" w14:textId="77777777" w:rsidR="005E476C" w:rsidRDefault="005E476C" w:rsidP="005E476C">
      <w:r>
        <w:t xml:space="preserve">Dit is hoe </w:t>
      </w:r>
      <w:proofErr w:type="spellStart"/>
      <w:r>
        <w:t>Peskov</w:t>
      </w:r>
      <w:proofErr w:type="spellEnd"/>
      <w:r>
        <w:t xml:space="preserve"> uiteindelijk de vraag over de denazificatie van Midden- en Oost-Oekraïne beantwoordt: </w:t>
      </w:r>
    </w:p>
    <w:p w14:paraId="55541BB8" w14:textId="77777777" w:rsidR="005E476C" w:rsidRDefault="005E476C" w:rsidP="005E476C">
      <w:r>
        <w:t>"Het nazisme werd opgelegd en aangemoedigd door de (Oekraïense) autoriteiten. Maar we verwachten en hopen nog steeds dat dergelijke uitingen van nationalistische ideeën op de een of andere manier in Oekraïne zullen worden verboden. We hopen dat de Russische taal zijn plaats zal vinden in de dat Oekraïne een vrij land wordt wat betreft de informatiestroom, en dat Oekraïners dan tenminste kunnen kiezen tussen Oekraïense, Russische en Wit-Russische media en hun eigen mening kunnen vormen over wat goed en slecht is. Als gevolg van dit alles hopen we dat al deze nationalistische voorkeuren van Oekraïners langzaam zullen uitsterven."</w:t>
      </w:r>
    </w:p>
    <w:p w14:paraId="3471DEC6" w14:textId="77777777" w:rsidR="005E476C" w:rsidRDefault="005E476C" w:rsidP="005E476C">
      <w:r>
        <w:t xml:space="preserve">Wat betreft de vooruitzichten voor een verbetering van de betrekkingen met Europa, zei de woordvoerder van de president dat deze alleen op de lange termijn te verwachten is. Ten eerste moet Europa de Amerikaanse invloed terugdringen, die </w:t>
      </w:r>
      <w:proofErr w:type="spellStart"/>
      <w:r>
        <w:t>Peskow</w:t>
      </w:r>
      <w:proofErr w:type="spellEnd"/>
      <w:r>
        <w:t xml:space="preserve"> omschreef als "ontnuchteren met Amerikaanse bourbon". Maar wat volgens hem waarschijnlijk nooit zal veranderen, is Europese leugenachtigheid en hypocrisie: </w:t>
      </w:r>
    </w:p>
    <w:p w14:paraId="283526EC" w14:textId="77777777" w:rsidR="005E476C" w:rsidRDefault="005E476C" w:rsidP="005E476C">
      <w:r>
        <w:t xml:space="preserve">"Er zijn altijd dubbele moraal geweest en dat zal altijd blijven in het Westen. Dat is de ideologie (van de Europeanen), dat is de manier van werken van onze tegenstanders. (...) Er is maar één ding dat helpt: geduldig en standvastig je eigen belangen." </w:t>
      </w:r>
    </w:p>
    <w:p w14:paraId="4BB6944A" w14:textId="77777777" w:rsidR="005E476C" w:rsidRDefault="005E476C" w:rsidP="005E476C">
      <w:r>
        <w:t>Volgens de woordvoerder van de Russische president is gas voor roebels nog maar het begin, de eerste stap in een grotere ontwikkeling:</w:t>
      </w:r>
    </w:p>
    <w:p w14:paraId="2CD36F74" w14:textId="77777777" w:rsidR="005E476C" w:rsidRDefault="005E476C" w:rsidP="005E476C">
      <w:r>
        <w:t xml:space="preserve">"Het proces van </w:t>
      </w:r>
      <w:proofErr w:type="spellStart"/>
      <w:r>
        <w:t>dedollarisering</w:t>
      </w:r>
      <w:proofErr w:type="spellEnd"/>
      <w:r>
        <w:t xml:space="preserve"> kan niet langer worden gestopt."</w:t>
      </w:r>
    </w:p>
    <w:p w14:paraId="154F914C" w14:textId="0D3B6C7D" w:rsidR="00A13ADC" w:rsidRDefault="005E476C" w:rsidP="005E476C">
      <w:r>
        <w:t xml:space="preserve">Aan het einde van het interview gaf </w:t>
      </w:r>
      <w:proofErr w:type="spellStart"/>
      <w:r>
        <w:t>Peskov</w:t>
      </w:r>
      <w:proofErr w:type="spellEnd"/>
      <w:r>
        <w:t xml:space="preserve"> toe dat hij een VPN gebruikt om Russische internetbeperkingen te omzeilen. "Dit is niet verboden", rechtvaardigde hij zichzelf. Er worden momenteel inspanningen geleverd om de Russische videohosting te verbeteren en er worden nu miljarden geïnvesteerd in de modernisering van </w:t>
      </w:r>
      <w:proofErr w:type="spellStart"/>
      <w:r>
        <w:t>RuTube</w:t>
      </w:r>
      <w:proofErr w:type="spellEnd"/>
      <w:r>
        <w:t xml:space="preserve"> . Een nieuwe, gebruiksvriendelijkere en krachtigere versie van deze videohosting zal in april beschikbaar zijn.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6C"/>
    <w:rsid w:val="005E476C"/>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2416"/>
  <w15:chartTrackingRefBased/>
  <w15:docId w15:val="{25FC7144-731F-4F9F-9000-68CD9478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1040</Words>
  <Characters>5720</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2022-04-04T07:39:00Z</dcterms:created>
  <dcterms:modified xsi:type="dcterms:W3CDTF">2022-04-04T07:43:00Z</dcterms:modified>
</cp:coreProperties>
</file>