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AEA6A" w14:textId="77777777" w:rsidR="005E5D3C" w:rsidRDefault="005E5D3C" w:rsidP="005E5D3C"/>
    <w:p w14:paraId="740FC144" w14:textId="77777777" w:rsidR="005E5D3C" w:rsidRDefault="005E5D3C" w:rsidP="005E5D3C">
      <w:r>
        <w:t>Russische politicoloog over conflict Oekraïne na referenda: 'Geen ruimte meer voor onderhandelingen'</w:t>
      </w:r>
    </w:p>
    <w:p w14:paraId="1B7648F6" w14:textId="13C2A9CF" w:rsidR="005E5D3C" w:rsidRDefault="005E5D3C" w:rsidP="005E5D3C">
      <w:r>
        <w:t xml:space="preserve">29 sep 2022 </w:t>
      </w:r>
    </w:p>
    <w:p w14:paraId="630EEC46" w14:textId="2DF9192E" w:rsidR="005E5D3C" w:rsidRDefault="005E5D3C" w:rsidP="005E5D3C">
      <w:r>
        <w:t>Hoe zal de situatie op het slagveld in Oekraïne en de nieuwe Russische gebieden zich ontwikkelen na de referenda? En welke mogelijkheden zijn er voor vijandige partijen om langs diplomatieke weg tot overeenstemming te komen? Een nuchtere blik van een Russische politicoloog.</w:t>
      </w:r>
    </w:p>
    <w:p w14:paraId="51F6541F" w14:textId="4847CF47" w:rsidR="005E5D3C" w:rsidRDefault="005E5D3C" w:rsidP="0058190F">
      <w:r>
        <w:t xml:space="preserve">Moskou zal niet langer de eerste stappen naar het Westen zetten in de onderhandelingen over de beëindiging van het conflict in Oekraïne. Dat heeft de Russische minister van Buitenlandse Zaken Sergei </w:t>
      </w:r>
      <w:proofErr w:type="spellStart"/>
      <w:r>
        <w:t>Lavrov</w:t>
      </w:r>
      <w:proofErr w:type="spellEnd"/>
      <w:r>
        <w:t xml:space="preserve"> gezegd. "We weigeren niet te onderhandelen. En als er relevante voorstellen zijn, slaan we die niet af. We vinden het ook niet erg als onze partners 'stil' willen afspreken zonder dat iemand het weet. Praten is altijd beter dan niet Maar in de huidige situatie zal Rusland gewoon niet de eerste stappen zetten', zei de Russische minister van Buitenlandse Zaken op een persconferentie  op het </w:t>
      </w:r>
    </w:p>
    <w:p w14:paraId="72061D2C" w14:textId="77777777" w:rsidR="005E5D3C" w:rsidRDefault="005E5D3C" w:rsidP="005E5D3C">
      <w:r>
        <w:t xml:space="preserve">Deze verklaring is nogal drastisch als je bedenkt dat Moskou al die maanden herhaaldelijk zijn bereidheid heeft getoond om een ​​vreedzame oplossing te vinden voor alle controverses rond Oekraïne (uiteraard op basis van de doelen die president Poetin voor de start van de speciale militaire operatie had gesteld – d.w.z. denazificatie, demilitarisering, enz.). Voor degenen die zich </w:t>
      </w:r>
      <w:proofErr w:type="spellStart"/>
      <w:r>
        <w:t>Lavrovs</w:t>
      </w:r>
      <w:proofErr w:type="spellEnd"/>
      <w:r>
        <w:t xml:space="preserve"> eerdere opmerkingen herinneren over waar de verdere vertraging van Kiev in het onderhandelingsproces naartoe gaat, zou het echter niet zo drastisch moeten lijken. "Als ze ons vragen om het diplomatieke proces opnieuw op te starten (waarvan ik begrijp dat de Europeanen hen aansporen, maar de Angelsaksen zullen het niet toestaan), zullen we de situatie ter plaatse bekijken", zei de minister in juni.</w:t>
      </w:r>
    </w:p>
    <w:p w14:paraId="06F52064" w14:textId="77777777" w:rsidR="005E5D3C" w:rsidRDefault="005E5D3C" w:rsidP="005E5D3C">
      <w:r>
        <w:t xml:space="preserve">En bovenal is het veranderd dankzij de referenda in de bevrijde gebieden. Referendums, volgens de resultaten waarvan de Volksrepublieken </w:t>
      </w:r>
      <w:proofErr w:type="spellStart"/>
      <w:r>
        <w:t>Donetsk</w:t>
      </w:r>
      <w:proofErr w:type="spellEnd"/>
      <w:r>
        <w:t xml:space="preserve"> en </w:t>
      </w:r>
      <w:proofErr w:type="spellStart"/>
      <w:r>
        <w:t>Lugansk</w:t>
      </w:r>
      <w:proofErr w:type="spellEnd"/>
      <w:r>
        <w:t xml:space="preserve"> evenals de regio's </w:t>
      </w:r>
      <w:proofErr w:type="spellStart"/>
      <w:r>
        <w:t>Cherson</w:t>
      </w:r>
      <w:proofErr w:type="spellEnd"/>
      <w:r>
        <w:t xml:space="preserve"> en </w:t>
      </w:r>
      <w:proofErr w:type="spellStart"/>
      <w:r>
        <w:t>Zaporozhye</w:t>
      </w:r>
      <w:proofErr w:type="spellEnd"/>
      <w:r>
        <w:t xml:space="preserve"> zullen terugkeren naar hun "thuishaven van Rusland".</w:t>
      </w:r>
    </w:p>
    <w:p w14:paraId="6CC1E9CF" w14:textId="77777777" w:rsidR="005E5D3C" w:rsidRDefault="005E5D3C" w:rsidP="005E5D3C">
      <w:r>
        <w:t>De annexatie van de Bevrijde Gebieden bij Rusland wordt een soort point of no return. Moskou zal niet langer kunnen onderhandelen over de terugkeer van deze gebieden onder de controle van het regime van Kiev. Zelfs het openen van dergelijke onderhandelingen zou een schending van de Russische grondwet zijn, omdat de basiswet van het land verbiedt zelfs maar te praten over de kwestie van de scheiding van Russische regio's.</w:t>
      </w:r>
    </w:p>
    <w:p w14:paraId="0912B529" w14:textId="77777777" w:rsidR="005E5D3C" w:rsidRDefault="005E5D3C" w:rsidP="005E5D3C">
      <w:r>
        <w:t xml:space="preserve">Dit betekent dat westerse landen en Oekraïne ofwel met Rusland moeten onderhandelen op voorwaarde dat Kiev </w:t>
      </w:r>
      <w:proofErr w:type="spellStart"/>
      <w:r>
        <w:t>Donbass</w:t>
      </w:r>
      <w:proofErr w:type="spellEnd"/>
      <w:r>
        <w:t xml:space="preserve"> en een deel van het Zwarte Zeegebied opgeeft, ofwel helemaal niet moeten onderhandelen. En het is duidelijk dat de tweede optie zal worden gekozen, omdat Oekraïne noch het Westen vandaag klaar zijn om </w:t>
      </w:r>
      <w:proofErr w:type="spellStart"/>
      <w:r>
        <w:t>Kiev's</w:t>
      </w:r>
      <w:proofErr w:type="spellEnd"/>
      <w:r>
        <w:t xml:space="preserve"> verlies van controle over de regio's </w:t>
      </w:r>
      <w:proofErr w:type="spellStart"/>
      <w:r>
        <w:t>Cherson</w:t>
      </w:r>
      <w:proofErr w:type="spellEnd"/>
      <w:r>
        <w:t xml:space="preserve"> en </w:t>
      </w:r>
      <w:proofErr w:type="spellStart"/>
      <w:r>
        <w:t>Zaporozhye</w:t>
      </w:r>
      <w:proofErr w:type="spellEnd"/>
      <w:r>
        <w:t xml:space="preserve"> te erkennen.</w:t>
      </w:r>
    </w:p>
    <w:p w14:paraId="37EA1C76" w14:textId="77777777" w:rsidR="005E5D3C" w:rsidRDefault="005E5D3C" w:rsidP="005E5D3C">
      <w:r>
        <w:t xml:space="preserve">Ja, enige tijd geleden waren er in Kiev bescheiden stemmen te horen die eisten om met Poetin te onderhandelen op voorwaarde dat hij de huidige territoriale status-quo zou erkennen (zelfs voordat hij </w:t>
      </w:r>
      <w:proofErr w:type="spellStart"/>
      <w:r>
        <w:t>Nikolayev</w:t>
      </w:r>
      <w:proofErr w:type="spellEnd"/>
      <w:r>
        <w:t>, Charkov en andere regio's zou kunnen 'overnemen'). Maar het succesvolle tegenoffensief van Oekraïne in de regio Charkov moedigde het regime van Kiev en de westerse leiders aan, waarna deze gesprekken verstomden. Misschien dat nu Rusland een gedeeltelijke mobilisatie heeft aangekondigd, de slinger de andere kant op gaat: het Westen begint te beseffen dat Moskou, om de woorden van Poetin te gebruiken, 'nu pas serieus wordt'. De slinger begint echter net te slingeren.</w:t>
      </w:r>
    </w:p>
    <w:p w14:paraId="47EF4D17" w14:textId="77777777" w:rsidR="005E5D3C" w:rsidRDefault="005E5D3C" w:rsidP="005E5D3C">
      <w:r>
        <w:t xml:space="preserve">Vredesbesprekingen zijn ook onwaarschijnlijk omdat Rusland zich herenigt met regio's die nog niet volledig zijn bevrijd. De toetreding van de Volksrepubliek </w:t>
      </w:r>
      <w:proofErr w:type="spellStart"/>
      <w:r>
        <w:t>Donetsk</w:t>
      </w:r>
      <w:proofErr w:type="spellEnd"/>
      <w:r>
        <w:t xml:space="preserve"> en de regio </w:t>
      </w:r>
      <w:proofErr w:type="spellStart"/>
      <w:r>
        <w:t>Zaporozhye</w:t>
      </w:r>
      <w:proofErr w:type="spellEnd"/>
      <w:r>
        <w:t xml:space="preserve"> tot de Russische Federatie betekent dat Moskou de gebieden van deze regio's die momenteel door </w:t>
      </w:r>
      <w:r>
        <w:lastRenderedPageBreak/>
        <w:t xml:space="preserve">Oekraïne worden bezet, zal bevrijden. In het bijzonder de steden </w:t>
      </w:r>
      <w:proofErr w:type="spellStart"/>
      <w:r>
        <w:t>Slavyansk</w:t>
      </w:r>
      <w:proofErr w:type="spellEnd"/>
      <w:r>
        <w:t xml:space="preserve">, </w:t>
      </w:r>
      <w:proofErr w:type="spellStart"/>
      <w:r>
        <w:t>Kramatorsk</w:t>
      </w:r>
      <w:proofErr w:type="spellEnd"/>
      <w:r>
        <w:t xml:space="preserve">, </w:t>
      </w:r>
      <w:proofErr w:type="spellStart"/>
      <w:r>
        <w:t>Seversk</w:t>
      </w:r>
      <w:proofErr w:type="spellEnd"/>
      <w:r>
        <w:t xml:space="preserve">, evenals de hoofdstad van de regio </w:t>
      </w:r>
      <w:proofErr w:type="spellStart"/>
      <w:r>
        <w:t>Zaporozhye</w:t>
      </w:r>
      <w:proofErr w:type="spellEnd"/>
      <w:r>
        <w:t xml:space="preserve"> - de stad </w:t>
      </w:r>
      <w:proofErr w:type="spellStart"/>
      <w:r>
        <w:t>Zaporozhye</w:t>
      </w:r>
      <w:proofErr w:type="spellEnd"/>
      <w:r>
        <w:t>.</w:t>
      </w:r>
    </w:p>
    <w:p w14:paraId="21AE02CE" w14:textId="77777777" w:rsidR="005E5D3C" w:rsidRDefault="005E5D3C" w:rsidP="005E5D3C">
      <w:r>
        <w:t>Dit betekent dat Oekraïne voor een vreedzame oplossing van het conflict deze gebieden aan de Russische Federatie zal moeten afstaan, aangezien de Russische autoriteiten - zoals eerder vermeld - niet kunnen onderhandelen over de overdracht van een deel van het grondgebied van de Russische Federatie.</w:t>
      </w:r>
    </w:p>
    <w:p w14:paraId="438E489A" w14:textId="5DEB0E99" w:rsidR="00A13ADC" w:rsidRDefault="005E5D3C" w:rsidP="005E5D3C">
      <w:r>
        <w:t>Natuurlijk zullen sommigen zeggen dat een "conflictbevriezing" op basis van de huidige status-quo de uitweg zou kunnen zijn. En sommigen zouden zeggen: er gaan geruchten dat zo'n bevriezing in de herfst/winter zal plaatsvinden. Maar men moet begrijpen dat de Russische Federatie een grote mogendheid is, en de status van een grote mogendheid betekent niet dat een deel van haar staat op de lange termijn door een ander land zal worden bezet. Ja, er is het voorbeeld van India, waarvan de gebieden gedeeltelijk door China worden bezet, maar China is ten eerste een andere grote mogendheid en ten tweede een kernmacht. Het is niet Oekraïne. Dat is de reden waarom de speciale militaire operatie tenminste zal doorgaan tot de volledige bevrijding van de Russische gebieden - anders zal Moskou in de wereld niet serieus worden genomen.</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D3C"/>
    <w:rsid w:val="0058190F"/>
    <w:rsid w:val="005E5D3C"/>
    <w:rsid w:val="007F2680"/>
    <w:rsid w:val="00A13ADC"/>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8430"/>
  <w15:chartTrackingRefBased/>
  <w15:docId w15:val="{5933CA39-7290-40F0-BB3B-71D47C4EE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786</Words>
  <Characters>4324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4</cp:revision>
  <dcterms:created xsi:type="dcterms:W3CDTF">2022-09-29T08:20:00Z</dcterms:created>
  <dcterms:modified xsi:type="dcterms:W3CDTF">2022-09-29T12:11:00Z</dcterms:modified>
</cp:coreProperties>
</file>