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99C3" w14:textId="77777777" w:rsidR="00EE797E" w:rsidRDefault="00EE797E" w:rsidP="00EE797E">
      <w:r>
        <w:t xml:space="preserve">Om Rusland af te schrikken: Amerikaanse leger activeert nieuwe luchtafweerbrigade in </w:t>
      </w:r>
      <w:proofErr w:type="spellStart"/>
      <w:r>
        <w:t>Sembach</w:t>
      </w:r>
      <w:proofErr w:type="spellEnd"/>
    </w:p>
    <w:p w14:paraId="64F2A50E" w14:textId="3655EED9" w:rsidR="00EE797E" w:rsidRDefault="00EE797E" w:rsidP="00EE797E">
      <w:r>
        <w:t xml:space="preserve">10 okt 2022 </w:t>
      </w:r>
    </w:p>
    <w:p w14:paraId="4BB2F469" w14:textId="77777777" w:rsidR="00EE797E" w:rsidRDefault="00EE797E" w:rsidP="00EE797E">
      <w:r>
        <w:t>Het Amerikaanse leger heeft een nieuw hoofdkwartier in Duitsland geactiveerd, dat in de toekomst het commando over alle lucht- en raketverdedigingstroepen van het Amerikaanse leger in Europa moet overnemen. Volgens het Amerikaanse leger staat de uitbreiding van de luchtverdediging in Duitsland al lang op de planning.</w:t>
      </w:r>
    </w:p>
    <w:p w14:paraId="60A8C3D6" w14:textId="77777777" w:rsidR="00EE797E" w:rsidRDefault="00EE797E" w:rsidP="00EE797E">
      <w:r>
        <w:t xml:space="preserve">In het Rijnland-Palts </w:t>
      </w:r>
      <w:proofErr w:type="spellStart"/>
      <w:r>
        <w:t>Sembach</w:t>
      </w:r>
      <w:proofErr w:type="spellEnd"/>
      <w:r>
        <w:t xml:space="preserve"> is donderdag het nieuwe hoofdkwartier van de 52e Luchtverdedigingsartilleriebrigade in gebruik genomen. Zoals het Amerikaanse leger Europa en Afrika donderdag hebben aangekondigd, zal het nieuwe hoofdkwartier in de toekomst het beheer overnemen van alle lucht- en raketverdedigingstroepen van het Amerikaanse leger in Europa. Dit omvatte ook bataljons in </w:t>
      </w:r>
      <w:proofErr w:type="spellStart"/>
      <w:r>
        <w:t>Ansbach</w:t>
      </w:r>
      <w:proofErr w:type="spellEnd"/>
      <w:r>
        <w:t xml:space="preserve">, Beieren en </w:t>
      </w:r>
      <w:proofErr w:type="spellStart"/>
      <w:r>
        <w:t>Birkenfeld</w:t>
      </w:r>
      <w:proofErr w:type="spellEnd"/>
      <w:r>
        <w:t xml:space="preserve"> (Rijnland-Palts). Het nieuwe hoofdkwartier zal rapporteren aan het  10th </w:t>
      </w:r>
      <w:proofErr w:type="spellStart"/>
      <w:r>
        <w:t>Army</w:t>
      </w:r>
      <w:proofErr w:type="spellEnd"/>
      <w:r>
        <w:t xml:space="preserve"> Air </w:t>
      </w:r>
      <w:proofErr w:type="spellStart"/>
      <w:r>
        <w:t>and</w:t>
      </w:r>
      <w:proofErr w:type="spellEnd"/>
      <w:r>
        <w:t xml:space="preserve"> </w:t>
      </w:r>
      <w:proofErr w:type="spellStart"/>
      <w:r>
        <w:t>Missile</w:t>
      </w:r>
      <w:proofErr w:type="spellEnd"/>
      <w:r>
        <w:t xml:space="preserve"> </w:t>
      </w:r>
      <w:proofErr w:type="spellStart"/>
      <w:r>
        <w:t>Defense</w:t>
      </w:r>
      <w:proofErr w:type="spellEnd"/>
      <w:r>
        <w:t xml:space="preserve"> </w:t>
      </w:r>
      <w:proofErr w:type="spellStart"/>
      <w:r>
        <w:t>Command</w:t>
      </w:r>
      <w:proofErr w:type="spellEnd"/>
      <w:r>
        <w:t xml:space="preserve">  . Het Amerikaanse leger Europa en Afrika is een belangrijke eenheid van het Amerikaanse leger waarvan het militaire verantwoordelijkheidsgebied Europa en de opvolgerstaten van de Sovjet-Unie, waaronder Rusland en Afrika, omvat.  </w:t>
      </w:r>
    </w:p>
    <w:p w14:paraId="30EB9DEE" w14:textId="77777777" w:rsidR="00EE797E" w:rsidRDefault="00EE797E" w:rsidP="00EE797E">
      <w:r>
        <w:t xml:space="preserve">"Dit versterkt de alliantie en maakt ons allemaal een stuk veiliger", zei brigadegeneraal Maurice </w:t>
      </w:r>
      <w:proofErr w:type="spellStart"/>
      <w:r>
        <w:t>Barnett</w:t>
      </w:r>
      <w:proofErr w:type="spellEnd"/>
      <w:r>
        <w:t xml:space="preserve">, commandant van het 10th </w:t>
      </w:r>
      <w:proofErr w:type="spellStart"/>
      <w:r>
        <w:t>Army</w:t>
      </w:r>
      <w:proofErr w:type="spellEnd"/>
      <w:r>
        <w:t xml:space="preserve"> Air </w:t>
      </w:r>
      <w:proofErr w:type="spellStart"/>
      <w:r>
        <w:t>and</w:t>
      </w:r>
      <w:proofErr w:type="spellEnd"/>
      <w:r>
        <w:t xml:space="preserve"> </w:t>
      </w:r>
      <w:proofErr w:type="spellStart"/>
      <w:r>
        <w:t>Missile</w:t>
      </w:r>
      <w:proofErr w:type="spellEnd"/>
      <w:r>
        <w:t xml:space="preserve"> </w:t>
      </w:r>
      <w:proofErr w:type="spellStart"/>
      <w:r>
        <w:t>Defense</w:t>
      </w:r>
      <w:proofErr w:type="spellEnd"/>
      <w:r>
        <w:t xml:space="preserve"> </w:t>
      </w:r>
      <w:proofErr w:type="spellStart"/>
      <w:r>
        <w:t>Command</w:t>
      </w:r>
      <w:proofErr w:type="spellEnd"/>
      <w:r>
        <w:t xml:space="preserve">, donderdag. Hij voegde eraan toe dat de gebeurtenissen in Oekraïne een herinnering zijn aan het belang van luchtafweerraketten. "Het feit dat er in Europa extra luchtverdedigingstroepen worden geactiveerd, is zeker een afschrikmiddel, aangezien onze vijand daar rekening mee zal moeten houden bij het plannen van zijn volgende acties", zei kolonel Bruce </w:t>
      </w:r>
      <w:proofErr w:type="spellStart"/>
      <w:r>
        <w:t>Bredlow</w:t>
      </w:r>
      <w:proofErr w:type="spellEnd"/>
      <w:r>
        <w:t xml:space="preserve">. </w:t>
      </w:r>
      <w:proofErr w:type="spellStart"/>
      <w:r>
        <w:t>Bredlow</w:t>
      </w:r>
      <w:proofErr w:type="spellEnd"/>
      <w:r>
        <w:t xml:space="preserve"> is de toekomstige commandant van de brigade, de Amerikaanse militaire krant Stars </w:t>
      </w:r>
      <w:proofErr w:type="spellStart"/>
      <w:r>
        <w:t>and</w:t>
      </w:r>
      <w:proofErr w:type="spellEnd"/>
      <w:r>
        <w:t xml:space="preserve"> </w:t>
      </w:r>
      <w:proofErr w:type="spellStart"/>
      <w:r>
        <w:t>Stripes</w:t>
      </w:r>
      <w:proofErr w:type="spellEnd"/>
      <w:r>
        <w:t xml:space="preserve"> .</w:t>
      </w:r>
    </w:p>
    <w:p w14:paraId="2E9F0FFD" w14:textId="77777777" w:rsidR="00EE797E" w:rsidRDefault="00EE797E" w:rsidP="00EE797E">
      <w:r>
        <w:t xml:space="preserve">De activering van de 52nd Air </w:t>
      </w:r>
      <w:proofErr w:type="spellStart"/>
      <w:r>
        <w:t>Defense</w:t>
      </w:r>
      <w:proofErr w:type="spellEnd"/>
      <w:r>
        <w:t xml:space="preserve"> </w:t>
      </w:r>
      <w:proofErr w:type="spellStart"/>
      <w:r>
        <w:t>Artillery</w:t>
      </w:r>
      <w:proofErr w:type="spellEnd"/>
      <w:r>
        <w:t xml:space="preserve"> Brigade komt echter niet als een verrassing: de Amerikaanse president Joe </w:t>
      </w:r>
      <w:proofErr w:type="spellStart"/>
      <w:r>
        <w:t>Biden</w:t>
      </w:r>
      <w:proofErr w:type="spellEnd"/>
      <w:r>
        <w:t xml:space="preserve"> kondigde op de NAVO-top in Madrid in juni aan dat de nieuwe brigade zou worden geactiveerd. De planning begon echter enkele jaren vóór het conflict in Oekraïne, toen militaire leiders hiaten in de Amerikaanse luchtverdediging in Europa constateerden, zei </w:t>
      </w:r>
      <w:proofErr w:type="spellStart"/>
      <w:r>
        <w:t>Bredlow</w:t>
      </w:r>
      <w:proofErr w:type="spellEnd"/>
      <w:r>
        <w:t xml:space="preserve">. Tijdens de Koude Oorlog deed het terrein in </w:t>
      </w:r>
      <w:proofErr w:type="spellStart"/>
      <w:r>
        <w:t>Sembach</w:t>
      </w:r>
      <w:proofErr w:type="spellEnd"/>
      <w:r>
        <w:t xml:space="preserve"> dienst als militair vliegveld. Tegen de achtergrond van de oorlog in Oekraïne komt het strategische belang van de basis nu echter weer op de voorgrond voor de VS. </w:t>
      </w:r>
    </w:p>
    <w:p w14:paraId="59727EE7" w14:textId="40346D67" w:rsidR="00A13ADC" w:rsidRDefault="00EE797E" w:rsidP="00EE797E">
      <w:r>
        <w:t xml:space="preserve">Als reactie op de oorlog in Oekraïne hebben de VS sinds februari duizenden versterkingen naar Duitsland gestuurd. Volgens het Amerikaanse leger zijn er momenteel meer dan 100.000 Amerikaanse soldaten in Europa gestationeerd - meer dan in bijna twee decennia. Met de activering van het nieuwe brigadehoofdkwartier zal de bijdrage van de VS aan de luchtverdediging op de grond van Europa opnieuw aanzienlijk worden uitgebreid. "We zullen hier in Europa blijven groeien", aldus </w:t>
      </w:r>
      <w:proofErr w:type="spellStart"/>
      <w:r>
        <w:t>Barnett</w:t>
      </w:r>
      <w:proofErr w:type="spellEnd"/>
      <w:r>
        <w:t>. "We zijn nog niet klaar met het opbouwen van onze luchtverdedigingscapaciteiten. We zijn nog niet klaar met het moderniseren van onze strijdkrachten hier in Duitsland. Vandaag is een belangrijke stap, maar we zijn nog niet klaar."</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97E"/>
    <w:rsid w:val="00A13ADC"/>
    <w:rsid w:val="00C47BA2"/>
    <w:rsid w:val="00EE797E"/>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D94E"/>
  <w15:chartTrackingRefBased/>
  <w15:docId w15:val="{C28323B4-F8CB-4F52-AA0D-B053E503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483</Words>
  <Characters>2657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2022-10-10T13:02:00Z</dcterms:created>
  <dcterms:modified xsi:type="dcterms:W3CDTF">2022-10-10T13:16:00Z</dcterms:modified>
</cp:coreProperties>
</file>