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5742" w14:textId="77777777" w:rsidR="00F70DD5" w:rsidRDefault="00F70DD5" w:rsidP="00F70DD5">
      <w:r>
        <w:t>Gedocumenteerd: oorlogsmisdaden van Oekraïne vergoelijkt door het Westen</w:t>
      </w:r>
    </w:p>
    <w:p w14:paraId="731E2DF4" w14:textId="51D4DBE3" w:rsidR="00F70DD5" w:rsidRDefault="00F70DD5" w:rsidP="00F70DD5">
      <w:r>
        <w:t xml:space="preserve">17 dec 2022 </w:t>
      </w:r>
    </w:p>
    <w:p w14:paraId="67D5E592" w14:textId="77777777" w:rsidR="00F70DD5" w:rsidRDefault="00F70DD5" w:rsidP="00F70DD5">
      <w:r>
        <w:t>Het Westen negeert bewijzen van Oekraïense oorlogsmisdaden, ook al beschuldigt het Rusland ervan deze te hebben begaan. Ter gelegenheid van de Dag van de Oekraïense strijdkrachten, die afgelopen 6 december werd gevierd, is het de moeite waard om de misdaden te herdenken die Kiev heeft begaan tegen de burgerbevolking.</w:t>
      </w:r>
    </w:p>
    <w:p w14:paraId="6AD6CC7D" w14:textId="77777777" w:rsidR="00F70DD5" w:rsidRDefault="00F70DD5" w:rsidP="00F70DD5">
      <w:r>
        <w:t>Op 6 december vierde Oekraïne de Dag van de Strijdkrachten. Deze feestdag werd geïntroduceerd ter vervanging van de Dag van het Rode Leger, een Sovjetfeestdag. Ironisch genoeg markeert de datum ook de verjaardag van de verovering van Kiev in 1240 door de Mongoolse invasie onder leiding van Batu Khan. Hoewel niet vergelijkbaar met de veroveringsoorlogen van de Gouden Horde, heeft de oorlog die sinds het voorjaar van 2014 in Oekraïne woedt de wereldorde aan het wankelen gebracht.</w:t>
      </w:r>
    </w:p>
    <w:p w14:paraId="4E9CD61A" w14:textId="77777777" w:rsidR="00F70DD5" w:rsidRDefault="00F70DD5" w:rsidP="00F70DD5">
      <w:r>
        <w:t>Nadat de toenmalige zelfverklaarde interim-president Alexander Turchynov een grootschalige "antiterroristische operatie" in Oost-Oekraïne had gelanceerd, begonnen zowel de Oekraïense strijdkrachten als neonazistische "vrijwilligers" bataljons de burgerbevolking van Donbass te terroriseren en infrastructuur te vernietigen.</w:t>
      </w:r>
    </w:p>
    <w:p w14:paraId="569A0634" w14:textId="77777777" w:rsidR="00F70DD5" w:rsidRDefault="00F70DD5" w:rsidP="00F70DD5">
      <w:r>
        <w:t>Al in het voorjaar van 2014 werden video's openbaar gemaakt waarop Oekraïense militairen te zien waren die op ongewapende burgers schoten en gepantserde voertuigen tegen  hen gebruikten . De vroegste van deze opnames dateren van half maart 2014, twee maanden voordat de Volksrepublieken Donetsk en Lugansk hun onafhankelijkheid uitriepen.</w:t>
      </w:r>
    </w:p>
    <w:p w14:paraId="354294BB" w14:textId="77777777" w:rsidR="00F70DD5" w:rsidRDefault="00F70DD5" w:rsidP="00F70DD5">
      <w:r>
        <w:t>In april en mei 2014 kwamen tientallen burgers om het leven. De Oekraïense strijdkrachten en "vrijwilligers" richtten zich op ongewapende lokale bevolking in Donbass. Dit gebeurde bijvoorbeeld op 9 mei 2014 in Mariupol en op 2 juni 2014 in het centrum van Lugansk, toen het centrale plein van de stad werd beschoten door een militair vliegtuig met ongeleide raketten.</w:t>
      </w:r>
    </w:p>
    <w:p w14:paraId="6D04077B" w14:textId="77777777" w:rsidR="00F70DD5" w:rsidRDefault="00F70DD5" w:rsidP="00F70DD5">
      <w:r>
        <w:t>De vernietiging van civiele infrastructuur en de wijdverbreide artilleriebombardementen op steden en dorpen waren geen toevallige gebeurtenissen. Ze maakten deel uit van een opzettelijk toegepaste tactiek. Op 27 juli 2014 bombardeerden Oekraïense troepen Gorlovka, waarbij de 27-jarige Kristina Shuk en haar 10 maanden oude dochter Kira om het leven kwamen. In totaal kwamen die dag 20 mensen om het leven. Op 13 augustus 2014 vuurde het 1ste bataljon van de 107de raketartilleriebrigade van het Oekraïense leger, onder bevel van kolonel Alexander Kelembet, clustermunitie af vanaf een meervoudige Smerch-raketwerper op een badstrand in Sugres.</w:t>
      </w:r>
    </w:p>
    <w:p w14:paraId="685F60F0" w14:textId="77777777" w:rsidR="00F70DD5" w:rsidRDefault="00F70DD5" w:rsidP="00F70DD5">
      <w:r>
        <w:t>Alexander, een inwoner van Manuilovo, regio Donetsk, herinnerde zich:</w:t>
      </w:r>
    </w:p>
    <w:p w14:paraId="38D13CDC" w14:textId="77777777" w:rsidR="00F70DD5" w:rsidRDefault="00F70DD5" w:rsidP="00F70DD5">
      <w:r>
        <w:t>"Op 15 juli 2014 was mijn zoon in ons huis in het dorp Manuilovo, terwijl zijn vrouw en zoon in hun appartement in Snezhnoye waren. Een kleuterleidster bereikte hem op zijn mobiele telefoon en vertelde hem dat Oekraïense vliegtuigen bommen op Snezhnoye hadden gegooid en het gebouw hadden geraakt waar mijn kleinzoon en schoondochter woonden. Mijn zoon en ik haastten ons onmiddellijk naar Snezhnoye, twaalf kilometer van Manuilovo. Toen we daar aankwamen, zagen we dat het deel van het blok waar het appartement van mijn zoon zich bevond, volledig was verwoest. Die dag werden tussen de acht en dertien lichamen uit het puin gehaald. Mijn kleinzoon Bogdan, geboren in 2009, was de enige overlevende. Mijn schoondochter is overleden aan haar verwondingen. De jongen zat bekneld tussen twee betonnen platen en het duurde meer dan drie uur om hem te bevrijden. Hij raakte zwaargewond en had meerdere breuken in zijn bekken, een gebroken linker dijbeen en ernstige samendrukking van spierweefsel."</w:t>
      </w:r>
    </w:p>
    <w:p w14:paraId="0464A564" w14:textId="77777777" w:rsidR="00F70DD5" w:rsidRDefault="00F70DD5" w:rsidP="00F70DD5">
      <w:r>
        <w:t xml:space="preserve">Nogmaals, het was de civiele infrastructuur die het doelwit was. Eerder, op 11 juli 2014, verwoestten beschietingen vanuit Dzerzhinsk, een stad in de regio Donetsk, het gebouw van het Uitvoerend Comité en beschadigden een bankgebouw, een burgerlijke stand, het warenhuis Moskva, </w:t>
      </w:r>
      <w:r>
        <w:lastRenderedPageBreak/>
        <w:t>verschillende appartementsgebouwen en een kerk. Volgens een rapport van de speciale waarnemingsmissie (SMM) van de OVSE in Oekraïne is op 4 februari 2015 een salvo van granaten ingeslagen in het district Kirovsky in de stad Donetsk. Het sloeg toe in de directe omgeving van kleuterschool nr. 381 en trof ziekenhuis nr. 27. Bij de beschieting van ziekenhuis nr. 27 kwamen zes mensen om het leven en raakten er 25 gewond. In ziekenhuis nr. 24 sprak de SMM met een gewonde vrouw die uitlegde dat ze tijdens de beschietingen werkte als verpleegster in ziekenhuis nr.</w:t>
      </w:r>
    </w:p>
    <w:p w14:paraId="6A672363" w14:textId="77777777" w:rsidR="00F70DD5" w:rsidRDefault="00F70DD5" w:rsidP="00F70DD5">
      <w:r>
        <w:t>De vernietiging van watervoorzieningsfaciliteiten die drinkwater van Seversky Donets naar Donetsk transporteerden, werd ook genoemd in een VN-rapport, dat het openlijk omschreef als een oorlogsmisdaad gepleegd door Oekraïne.</w:t>
      </w:r>
    </w:p>
    <w:p w14:paraId="39AEF360" w14:textId="77777777" w:rsidR="00F70DD5" w:rsidRDefault="00F70DD5" w:rsidP="00F70DD5">
      <w:r>
        <w:t>Autoriteiten van de Volksrepubliek Donetsk hebben beweerd dat het Oekraïense leger in de zomer van 2014 herhaaldelijk fosforbommen tegen burgers heeft gebruikt. Human Rights Watch (HRW) bevestigde het gebruik van brandbommen in Oekraïne. En hoewel de organisatie geen details gaf om wat voor soort bommen het ging en de term "witte fosfor" niet gebruikte, wees HRW op de bijzondere wreedheid van het gebruik van brandbommen.</w:t>
      </w:r>
    </w:p>
    <w:p w14:paraId="7BEB8BD9" w14:textId="77777777" w:rsidR="00F70DD5" w:rsidRDefault="00F70DD5" w:rsidP="00F70DD5">
      <w:r>
        <w:t>Sporen van het brandgevaarlijke mengsel N17 dat in mijnen en bommen wordt gebruikt, zijn gevonden in grondmonsters die aan Russische onderzoekers zijn gegeven door ooggetuigen van de Oekraïense beschietingen in het dorp Semyonovka bij Slavyansk in de regio Donetsk. Het mengsel brandt gaten in menselijk weefsel en is bijna niet te blussen. Als gevolg hiervan ervaren degenen die door dit mengsel worden getroffen onvoorstelbare pijn en sterven vaak een pijnlijke dood. Wapens van dit type zijn verboden door een internationale VN-conventie en de Geneefse Conventie van 1949.</w:t>
      </w:r>
    </w:p>
    <w:p w14:paraId="23409AE1" w14:textId="77777777" w:rsidR="00F70DD5" w:rsidRDefault="00F70DD5" w:rsidP="00F70DD5">
      <w:r>
        <w:t xml:space="preserve">De OVSE documenteerde ook het gebruik van clusterbommen. Deze worden vaak gebruikt in militaire conflicten, hoewel veel landen ze hebben verboden. De Amerikaanse journalist Patrick Lancaster meldde afgelopen juni dat hij getuige was van een clusterbomaanval in de regio Kherson waarbij drie burgers om het leven kwamen. Splinters van een clusterbom doodden de vader en moeder van een man. Een andere lokale bewoner werd gedood in zijn eigen achtertuin. Het lijdt geen twijfel dat het een Oekraïense aanval was. </w:t>
      </w:r>
    </w:p>
    <w:p w14:paraId="2874C828" w14:textId="77777777" w:rsidR="00F70DD5" w:rsidRDefault="00F70DD5" w:rsidP="00F70DD5">
      <w:r>
        <w:t>Na de start van de Russische militaire operatie in februari 2022 voerde het Oekraïense leger in maart een clusterbomaanval uit op het centrum van Donetsk, waarbij tientallen burgers om het leven kwamen . Er waren geen militaire installaties in de doelgebieden. Het gebruik van deze brute wapens is door de VN opgemerkt. Ondersecretaris-generaal voor Humanitaire Zaken Martin Griffiths zei in een verklaring dat de VN het gebruik van clustermunitie bij Oekraïense aanvallen op Donetsk en andere Donbass-steden zal onderzoeken.</w:t>
      </w:r>
    </w:p>
    <w:p w14:paraId="2AD8B084" w14:textId="77777777" w:rsidR="00F70DD5" w:rsidRDefault="00F70DD5" w:rsidP="00F70DD5">
      <w:r>
        <w:t>Een andere tactiek die het Oekraïense leger gebruikt om burgers te doden, is het gebruik van antipersoonsmijnen . Sinds juli 2022 hebben Oekraïense troepen regelmatig zogenaamde "vlinder"- of "bloemblad"-landmijnen ingezet, die vanuit de lucht zijn gedropt in de centrale straten van Donetsk en Gorlovka. Op 7 augustus zijn in de republiek ten minste 29 gevallen geregistreerd van burgers, onder wie een kind, die gewond raakten door PFM-1-mijnen. Een van de gewonden is in het ziekenhuis aan zijn verwondingen overleden. Ook verslaggever Semyon Pegow raakte gewond door zo'n mijn. Het Tweede Protocol bij de Geneefse Conventie van 1996 verbiedt het gebruik van landmijnen in de vorm van clustermunitie die geen zelfvernietigingsmechanisme hebben.</w:t>
      </w:r>
    </w:p>
    <w:p w14:paraId="3AD5D7BD" w14:textId="77777777" w:rsidR="00F70DD5" w:rsidRDefault="00F70DD5" w:rsidP="00F70DD5">
      <w:r>
        <w:t>Sinds begin mei heeft de Oekraïense artillerie de aanvallen op civiele infrastructuur, scholen en woonwijken in Donbass aanzienlijk geïntensiveerd met meerdere raketwerpers en artillerie. Oekraïners maken actief gebruik van door het Westen geleverde wapens om burgers in het oorlogsgebied aan te vallen. Deze omvatten 155 mm artillerie, alleen gebruikt door NAVO-landen, Amerikaanse M777-houwitsers en Franse Caesar-kanonnen.</w:t>
      </w:r>
    </w:p>
    <w:p w14:paraId="01611694" w14:textId="77777777" w:rsidR="00F70DD5" w:rsidRDefault="00F70DD5" w:rsidP="00F70DD5">
      <w:r>
        <w:lastRenderedPageBreak/>
        <w:t>Ondanks het akkoord van Minsk is het doden van burgers in het conflictgebied sinds 2014 geen dag gestopt. Volgens het 32e rapport van de Hoge Commissaris van de Verenigde Naties voor de mensenrechten (OHCHR) over de mensenrechtensituatie in Oekraïne, registreerde OHCHR tijdens de conflictperiode van 14 april 2014 tot 31 juli 2021 in totaal 3.092 conflictgerelateerde burgeroorlogen. doden: 1.839 mannen, 1.064 vrouwen, 102 jongens, 50 meisjes en 37 volwassenen van wie het geslacht niet meer kon worden bepaald. Het aantal gewonde burgers werd toen geschat op meer dan 7.000.</w:t>
      </w:r>
    </w:p>
    <w:p w14:paraId="2250D603" w14:textId="77777777" w:rsidR="00F70DD5" w:rsidRDefault="00F70DD5" w:rsidP="00F70DD5">
      <w:r>
        <w:t>In november 2020 publiceerde de OVSE-waarnemingsmissie naar Oekraïne een rapport waarin stond dat het aantal burgerdoden in de Volksrepublieken Donetsk en Lugansk drie keer zo hoog was als aan Oekraïense zijde. OHCHR had ook geen moeite om te bepalen waar de beschietingen vandaan kwamen - een rapport uit 2020 zei dat 81 procent van de door artillerievuur gewonde burgers buiten door Oekraïne gecontroleerde gebieden woonde, terwijl slechts 17 procent van de gewonden in door Oekraïne gecontroleerde gebieden woonde.</w:t>
      </w:r>
    </w:p>
    <w:p w14:paraId="2EA12237" w14:textId="77777777" w:rsidR="00F70DD5" w:rsidRDefault="00F70DD5" w:rsidP="00F70DD5">
      <w:r>
        <w:t>Na het begin van de Russische militaire operatie intensiveerde het Oekraïense leger de beschietingen, die zich nu hebben verspreid naar andere gebieden. Oekraïense troepen lanceerden een aanval met behulp van HIMARS-raketten op een rivierovergang nabij de Antonovsky-brug in Kherson, die ze al hadden vernietigd, waarbij verschillende mensen om het leven kwamen. Vladimir Rogov, een lid van het bestuur van de regio Zaporozhye, zei dat de Oekraïense kant vluchtelingen uit Kherson als doelwit heeft:</w:t>
      </w:r>
    </w:p>
    <w:p w14:paraId="03A0F9AE" w14:textId="77777777" w:rsidR="00F70DD5" w:rsidRDefault="00F70DD5" w:rsidP="00F70DD5">
      <w:r>
        <w:t>" Veel mensen brachten de nacht door bij de rivierovergang. Er was een avondklok, maar ze bleven bij de oversteek in hun auto om de avondklok niet te overtreden. Niemand van de autoriteiten maakte bezwaar. Iedereen begreep dat mensen als ze een keer vast komen te zitten in een kolom, ze moeten hun positie in de kolom behouden. Er waren veel mensen in die kolom omdat iedereen uit Kherson wilde . "</w:t>
      </w:r>
    </w:p>
    <w:p w14:paraId="5ABD6FE5" w14:textId="77777777" w:rsidR="00F70DD5" w:rsidRDefault="00F70DD5" w:rsidP="00F70DD5">
      <w:r>
        <w:t>De afgelopen maanden zijn er verschillende schandalen geweest rond de executie van Russische krijgsgevangenen door het Oekraïense leger. Er werden neonazi's gefilmd die Russische krijgsgevangenen in de benen schoten en ze vervolgens lieten doodbloeden, terwijl een andere, recentere video een massale schietpartij op krijgsgevangenen in de regio Lugansk laat zien. Zelfs de VN konden deze wreedheden niet negeren. Matilda Bogner, het hoofd van de VN-missie in Oekraïne, schreef in een verklaring:</w:t>
      </w:r>
    </w:p>
    <w:p w14:paraId="666CE8A3" w14:textId="2C47571A" w:rsidR="00F70DD5" w:rsidRDefault="00F70DD5" w:rsidP="00F70DD5">
      <w:r>
        <w:t xml:space="preserve">" We kregen geloofwaardige informatie over de marteling, mishandeling en eenzame opsluiting van krijgsgevangenen door het </w:t>
      </w:r>
      <w:r>
        <w:t>Oekraïnse</w:t>
      </w:r>
      <w:r>
        <w:t xml:space="preserve"> leger ."</w:t>
      </w:r>
    </w:p>
    <w:p w14:paraId="6D18A4CC" w14:textId="77777777" w:rsidR="00F70DD5" w:rsidRDefault="00F70DD5" w:rsidP="00F70DD5">
      <w:r>
        <w:t>Niet dat dit enige invloed had op Kiev, maar wat was de reactie bij Human Rights Watch? Het enige verzoek was dat de marteling en mishandeling van krijgsgevangenen niet op video zouden worden opgenomen. Volgens het motto: waar geen bewijs is, zijn geen oorlogsmisdaden.</w:t>
      </w:r>
    </w:p>
    <w:p w14:paraId="22C14DF5" w14:textId="77777777" w:rsidR="00F70DD5" w:rsidRDefault="00F70DD5" w:rsidP="00F70DD5">
      <w:r>
        <w:t>Marteling, mishandeling en onwettige eenzame opsluiting, niet alleen van reguliere strijdkrachten maar ook van burgers, begon echter al in 2014. Alexei, die op 26 augustus 2014 werd ontvoerd, zei:</w:t>
      </w:r>
    </w:p>
    <w:p w14:paraId="445ED801" w14:textId="77777777" w:rsidR="00F70DD5" w:rsidRDefault="00F70DD5" w:rsidP="00F70DD5">
      <w:r>
        <w:t>" Ze sloegen ons lukraak met allerlei voorwerpen, verpletterden onze tenen met een schep of een voorhamer, sloegen met een hamer op onze knieschijven of schopten ons overal heen. 's Nachts trokken ze ons uit tot op onze onderbroek, bonden ze vast aan een hek en goot de hele nacht koud water over ons heen. 's Morgens begonnen de afranselingen weer. 's Middags werden we naar het hoofdkwartier van de antiterroristische operatie (ATO) gebracht om opnieuw te worden geslagen. We werden ook een nacht in een kuil gegooid. "</w:t>
      </w:r>
    </w:p>
    <w:p w14:paraId="7CA5638B" w14:textId="77777777" w:rsidR="00F70DD5" w:rsidRDefault="00F70DD5" w:rsidP="00F70DD5">
      <w:r>
        <w:t xml:space="preserve">Volgens een rapport van Amnesty International hebben Oekraïense militanten op 25 augustus vier mijnwerkers ontvoerd uit Novodruzhesk in de regio Lugansk. Een van de mannen onderging chemotherapie voor longkanker. Hij vertelde Amnesty International dat gewapende militanten zijn </w:t>
      </w:r>
      <w:r>
        <w:lastRenderedPageBreak/>
        <w:t>huis binnendrongen en hem bevalen op de grond te gaan liggen. Ze sloegen hem in elkaar en braken zijn kaak. Vervolgens bonden ze hem vast en brachten hem naar een geïmproviseerde gevangenis die ergens in de stad was opgezet, waar "er 12 tot 15 andere gevangenen waren".</w:t>
      </w:r>
    </w:p>
    <w:p w14:paraId="4FFB2DDC" w14:textId="77777777" w:rsidR="00F70DD5" w:rsidRDefault="00F70DD5" w:rsidP="00F70DD5">
      <w:r>
        <w:t>In de loop van de tijd groeide het aantal van deze illegale detentiecentra. De meest beruchte onder hen was de zogenaamde "Bibliotheek", georganiseerd door het neonazistische bataljon "Azov". Hun uitlopers bevonden zich op het vliegveld van Mariupol, op het hoofdkwartier van het bataljon, op een school en in een huis aan de rand van de stad.</w:t>
      </w:r>
    </w:p>
    <w:p w14:paraId="2BC8BC26" w14:textId="77777777" w:rsidR="00F70DD5" w:rsidRDefault="00F70DD5" w:rsidP="00F70DD5">
      <w:r>
        <w:t>Een van de martelgevangenissen werd beheerd door het neonazistische Azov-bataljon op de luchthaven van Marioepol</w:t>
      </w:r>
    </w:p>
    <w:p w14:paraId="05C3EAF5" w14:textId="77777777" w:rsidR="00F70DD5" w:rsidRDefault="00F70DD5" w:rsidP="00F70DD5">
      <w:r>
        <w:t>Pavel Karakosov, een veteraan uit Afghanistan en inwoner van Marioepol, meldde:</w:t>
      </w:r>
    </w:p>
    <w:p w14:paraId="136350D9" w14:textId="406D063E" w:rsidR="00F70DD5" w:rsidRDefault="00F70DD5" w:rsidP="00F70DD5">
      <w:r>
        <w:t>" Ze martelden mensen zoals de Amerikanen deden in de Guantanamo Bay-gevangenis. Ze bonden me met mijn gezicht vast aan een plank, trokken een stuk stof over mijn hoofd en goten er water overheen. Het voelde alsof je zou verdrinken. Je ademt harder om lucht te krijgen, maar je neemt ook water in je longen en je denkt dat je aan het verdrinken bent</w:t>
      </w:r>
      <w:r>
        <w:t xml:space="preserve"> </w:t>
      </w:r>
      <w:r>
        <w:t>.Ik heb een kleine beroerte gehad terwijl ik werd gemarteld.</w:t>
      </w:r>
      <w:r>
        <w:t xml:space="preserve"> </w:t>
      </w:r>
      <w:r>
        <w:t>Het voelde alsof er een miljoen naalden in mijn hoofd staken.</w:t>
      </w:r>
    </w:p>
    <w:p w14:paraId="6E55540C" w14:textId="77777777" w:rsidR="00F70DD5" w:rsidRDefault="00F70DD5" w:rsidP="00F70DD5">
      <w:r>
        <w:t>Een ander type marteling dat ze gebruikten, werd 'scharen' genoemd. Dit waren twee spoorlijnen, de een hing over de ander. Vervolgens werden de handen van de slachtoffers aan de onderrail vastgebonden en de andere werd er bovenop gedropt om de vingers van het slachtoffer te verpletteren. Ik had naalden onder mijn nagels gestoken. Het veroorzaakte een ondragelijke, stekende pijn door mijn hele lichaam. Ja, dat heb ik meegemaakt, ze hebben me gemarteld. Ze sneden ook voeten en handen van mensen af ​​met een kettingzaag alsof er niets anders was ."</w:t>
      </w:r>
    </w:p>
    <w:p w14:paraId="6AB6F98C" w14:textId="77777777" w:rsidR="00F70DD5" w:rsidRDefault="00F70DD5" w:rsidP="00F70DD5">
      <w:r>
        <w:t>Pawel heeft nog steeds een zaaglitteken aan zijn voet. Hij legt uit:</w:t>
      </w:r>
    </w:p>
    <w:p w14:paraId="257326A7" w14:textId="77777777" w:rsidR="00F70DD5" w:rsidRDefault="00F70DD5" w:rsidP="00F70DD5">
      <w:r>
        <w:t>" Ze hebben het er niet afgeknipt , ze wilden me gewoon bang maken ."</w:t>
      </w:r>
    </w:p>
    <w:p w14:paraId="6FFA775D" w14:textId="77777777" w:rsidR="00F70DD5" w:rsidRDefault="00F70DD5" w:rsidP="00F70DD5">
      <w:r>
        <w:t>Kirill Filichkin, een 33-jarige inwoner van Mariupol, was een van de eerste gedetineerden die op 7 mei 2014 naar de geheime gevangenis op Mariupol Airport werd gebracht. Hij beschreef hoe ze " mijn handen op een tafel vastspelden en ze verpletterden met de kolf van een geweer. Ze sneden de pezen in mijn hand door met een bajonet om ervoor te zorgen dat ik nooit een wapen zou kunnen afvuren. Mosichuk heeft me persoonlijk in mijn been gestoken met een bajonet ."</w:t>
      </w:r>
    </w:p>
    <w:p w14:paraId="0E9C8441" w14:textId="77777777" w:rsidR="00F70DD5" w:rsidRDefault="00F70DD5" w:rsidP="00F70DD5">
      <w:r>
        <w:t>Igor Mosichuk was lid van het Oekraïense parlement voor de Radicale Partij van Oleg Liashko. Hij en zijn baas martelden Kirill Filichkin samen.</w:t>
      </w:r>
    </w:p>
    <w:p w14:paraId="49F5EDC9" w14:textId="77777777" w:rsidR="00F70DD5" w:rsidRDefault="00F70DD5" w:rsidP="00F70DD5">
      <w:r>
        <w:t>Mikhail Shubin, die ook naar de "Bibliotheek" werd gebracht, herinnert zich dat hij in een kuil vol lijken werd gegooid:</w:t>
      </w:r>
    </w:p>
    <w:p w14:paraId="4F81B867" w14:textId="77777777" w:rsidR="00F70DD5" w:rsidRDefault="00F70DD5" w:rsidP="00F70DD5">
      <w:r>
        <w:t>" Ze deden een zak over mijn hoofd, toen werd ik geduwd en viel op iets vreemds, iets zachts en nats. Terwijl ik het voelde, besefte ik dat het menselijke lichamen waren, mannelijk en vrouwelijk. Sommigen waren in de keel doorgesneden of hadden hun magen waren doorgesneden, anderen hadden hun nek gebroken, allemaal ernstig verminkt. Er waren daar ongeveer zes of zeven lichamen .'</w:t>
      </w:r>
    </w:p>
    <w:p w14:paraId="23B9120F" w14:textId="77777777" w:rsidR="00F70DD5" w:rsidRDefault="00F70DD5" w:rsidP="00F70DD5">
      <w:r>
        <w:t>Schubin zei dat de marteling met elektrische schokken de meest gruwelijke ervaring was die hij ooit had meegemaakt:</w:t>
      </w:r>
    </w:p>
    <w:p w14:paraId="496A64FC" w14:textId="77777777" w:rsidR="00F70DD5" w:rsidRDefault="00F70DD5" w:rsidP="00F70DD5">
      <w:r>
        <w:t>" Ze namen me mee naar een kamer en dwongen me uit te kleden, duwden me toen op de natte vloer. Ze plaatsten een elektrode op mijn penis en de andere op mijn hiel. mijn lichaam krampt van de pijn ."</w:t>
      </w:r>
    </w:p>
    <w:p w14:paraId="4F091387" w14:textId="77777777" w:rsidR="00F70DD5" w:rsidRDefault="00F70DD5" w:rsidP="00F70DD5">
      <w:r>
        <w:lastRenderedPageBreak/>
        <w:t>Mariupol was niet de enige plaats waar dergelijke gevangenissen bestonden - je kon ze overal langs de contactlijn vinden, ook in Kramatorsk. Daar eindigden Konstantin Afonchenko, een burger uit Yenakievo, die werd gemarteld door de toekomstige Oekraïense afgevaardigde Andrei Teteruk en Vsevolod Stebliuk, een gerespecteerde Oekraïense arts.</w:t>
      </w:r>
    </w:p>
    <w:p w14:paraId="0B6A3275" w14:textId="77777777" w:rsidR="00F70DD5" w:rsidRDefault="00F70DD5" w:rsidP="00F70DD5">
      <w:r>
        <w:t>De oud-gevangene zegt dat Stebliuk zich gedroeg " als een seriemoordenaar uit een horrorfilm ". Mensen zijn geïnjecteerd met stoffen om ze te laten "praten". Afonchenko herinnert zich hoe hij ooit voor de politicus Alla Belousova werd gebracht en gedwongen werd de minister van de Volksrepubliek Donetsk te verkrachten:</w:t>
      </w:r>
    </w:p>
    <w:p w14:paraId="1F4EE7EF" w14:textId="77777777" w:rsidR="00F70DD5" w:rsidRDefault="00F70DD5" w:rsidP="00F70DD5">
      <w:r>
        <w:t>" Ik zag Alla, ze was zo overstuur en er waren overal pillen. Ik moest al mijn overredingskracht gebruiken om mijn kwelgeesten ervan te overtuigen dat ik het onmogelijk kon doen ."</w:t>
      </w:r>
    </w:p>
    <w:p w14:paraId="5DE50C11" w14:textId="77777777" w:rsidR="00F70DD5" w:rsidRDefault="00F70DD5" w:rsidP="00F70DD5">
      <w:r>
        <w:t>Belousova vertelde later hoe haar kwelgeesten haar man vlak voor haar ogen vermoordden. De kenmerkende martelmethode in Pokrovsk (voorheen Krasnoarmeysk) was de "hamer van de waarheid" - een houten hamer die werd gebruikt om gevangenen dood te slaan.</w:t>
      </w:r>
    </w:p>
    <w:p w14:paraId="00BAF6C6" w14:textId="77777777" w:rsidR="00F70DD5" w:rsidRDefault="00F70DD5" w:rsidP="00F70DD5">
      <w:r>
        <w:t>De VN-mensenrechtenmissie identificeerde 184 mensen die tussen 2014 en 2016 onrechtmatig werden vastgehouden in de faciliteiten van de veiligheidsdienst van Oekraïne (SBU) in Kharkov. Amnesty International publiceerde in 2016 een rapport getiteld "Ze bestaan ​​niet", waarin werd opgemerkt dat er speciale detentiecentra waren waar gedetineerden werden afgesneden van alle communicatie met de buitenwereld:</w:t>
      </w:r>
    </w:p>
    <w:p w14:paraId="6862EC2F" w14:textId="77777777" w:rsidR="00F70DD5" w:rsidRDefault="00F70DD5" w:rsidP="00F70DD5">
      <w:r>
        <w:t>" We vonden illegale detentiecentra in Mariupol en andere plaatsen, maar het belangrijkste was het SBU-gebouw in Charkov, waar sommige gedetineerden meer dan een jaar werden vastgehouden ."</w:t>
      </w:r>
    </w:p>
    <w:p w14:paraId="7B6EC16E" w14:textId="77777777" w:rsidR="00F70DD5" w:rsidRDefault="00F70DD5" w:rsidP="00F70DD5">
      <w:r>
        <w:t>Internationale mensenrechtenorganisaties konden uiteindelijk de gevangenissen van de SBU bezoeken, maar kregen geen getuigenis over de martelprocedures. Voormalige gedetineerden zeiden dat ze alleen de kans kregen om ngo-functionarissen te zien nadat ze medische zorg hadden gekregen en "representatief" waren gemaakt. Internationale organisaties hebben nooit gezien wat er werkelijk is gebeurd in de "Bibliotheek" of in andere martelkamers die door Oekraïense nationalisten zijn georganiseerd.</w:t>
      </w:r>
    </w:p>
    <w:p w14:paraId="404C35BF" w14:textId="77777777" w:rsidR="00F70DD5" w:rsidRDefault="00F70DD5" w:rsidP="00F70DD5">
      <w:r>
        <w:t>Kiev wordt ervan beschuldigd burgers als "menselijk schild" te gebruiken na de inzet van militaire technologie in woonwijken sinds 2014. Het gebruik van "menselijke schilden" is dit jaar echter een alomtegenwoordige praktijk geworden.</w:t>
      </w:r>
    </w:p>
    <w:p w14:paraId="523516BA" w14:textId="5E271F99" w:rsidR="00F70DD5" w:rsidRDefault="00F70DD5" w:rsidP="00F70DD5">
      <w:r>
        <w:t>" Degenen die probeerden te vluchten, werden in het beste geval tegengehouden en gedwongen om terug te keren. Ze kregen te horen: ga terug naar huis, we laten niemand eruit. Er waren controleposten van de Oekraïense strijdkrachten en het Azov-bataljon op de uitvalswegen van de stad. Sommigen reden toch weg, maar kwamen nooit meer terug. We hebben geen idee wat er met deze mensen is gebeurd. Er gingen geruchten dat degenen die probeerden te ontsnappen simpelweg werden neergeschoten ",</w:t>
      </w:r>
      <w:r w:rsidR="00604F04">
        <w:t xml:space="preserve"> </w:t>
      </w:r>
      <w:r>
        <w:t>zei Veronika, een inwoner van de stad.</w:t>
      </w:r>
    </w:p>
    <w:p w14:paraId="2CE51653" w14:textId="77777777" w:rsidR="00F70DD5" w:rsidRDefault="00F70DD5" w:rsidP="00F70DD5">
      <w:r>
        <w:t>Yevgenia, een andere bewoner en moeder van een baby, vertelt:</w:t>
      </w:r>
    </w:p>
    <w:p w14:paraId="7D2FA5A5" w14:textId="77777777" w:rsidR="00F70DD5" w:rsidRDefault="00F70DD5" w:rsidP="00F70DD5">
      <w:r>
        <w:t>" Als ik probeerde naar buiten te gaan, schoot een sluipschutter in mijn richting om me terug de kelder in te laten kruipen. Zo werden mensen gevangen gehouden in de kelders. Soms moest ik lopen tussen de kelder waar we ons verstopten en mijn huis naar beneden lopen de straat en ze bleven als waarschuwing in mijn richting schieten. De soldaten wisten absoluut dat ik een baby in de kelder had, want ik heb vaak met ze gepraat voordat dit allemaal begon . "</w:t>
      </w:r>
    </w:p>
    <w:p w14:paraId="20C81CC8" w14:textId="77777777" w:rsidR="00F70DD5" w:rsidRDefault="00F70DD5" w:rsidP="00F70DD5">
      <w:r>
        <w:t>Dit werd bevestigd door de Franse journaliste Anne-Laure Bonnel tijdens een vergadering van de VN-Veiligheidsraad. Tijdens die sessie presenteerde ze een interview met een inwoner van Mariupol, die verzekerde:</w:t>
      </w:r>
    </w:p>
    <w:p w14:paraId="3804E159" w14:textId="77777777" w:rsidR="00F70DD5" w:rsidRDefault="00F70DD5" w:rsidP="00F70DD5"/>
    <w:p w14:paraId="2E45F21E" w14:textId="77777777" w:rsidR="00F70DD5" w:rsidRDefault="00F70DD5" w:rsidP="00F70DD5">
      <w:r>
        <w:t>" Ik weet zeker dat ze mensen niet naar buiten laten. Ze worden geslagen met geweerkolven en gedwongen in de huizen te blijven. Het Azov-bataljon controleert al het voetgangers- en autoverkeer. Ik ken persoonlijk iemand die de stad niet uit mocht . "</w:t>
      </w:r>
    </w:p>
    <w:p w14:paraId="1ACF29FA" w14:textId="77777777" w:rsidR="00F70DD5" w:rsidRDefault="00F70DD5" w:rsidP="00F70DD5">
      <w:r>
        <w:t>VN-functionarissen documenteerden een geval in het dorp Staraya Krasnianka, Luhansk Volksrepubliek, toen Oekraïense soldaten een verpleeghuis bezetten, alle wegen in het gebied ontmijnden en de oudere bewoners niet toestonden het dorp te verlaten. Maar deze praktijk bleef niet beperkt tot gebieden waar actief werd gevochten. In Odessa werden tanks en militair materieel geplaatst in dichtbevolkte woonwijken en zelfs in de nabijheid van het prachtige gebouw van het Opera Theater .</w:t>
      </w:r>
    </w:p>
    <w:p w14:paraId="18CF484B" w14:textId="1DF41969" w:rsidR="00F70DD5" w:rsidRDefault="00F70DD5" w:rsidP="00604F04">
      <w:r>
        <w:t xml:space="preserve">Amnesty International publiceerde op 4 augustus 2022 een rapport waarin het Oekraïense leger werd beschuldigd van het stationeren van zijn troepen en artillerie in de buurt van ziekenhuizen, scholen en woongebouwen, waardoor ze militaire doelen werden. Dit zou burgers in gevaar brengen en het internationaal humanitair recht en het oorlogsrecht schenden, zei Amnesty. Na een agressief protest van de Oekraïense regering moest Amnesty zich verontschuldigen voor de "verontwaardiging </w:t>
      </w:r>
    </w:p>
    <w:p w14:paraId="3AEC682F" w14:textId="77777777" w:rsidR="00F70DD5" w:rsidRDefault="00F70DD5" w:rsidP="00F70DD5">
      <w:r>
        <w:t>Op 17 november 2022 executeerde het Oekraïense leger, na aanklachten door lokale burgerwachtgroepen, 39 inwoners van Kherson, terwijl 74 mensen werden ontvoerd naar onbekende locaties. Er is een video online geplaatst waarin soldaten van de 25e brigade van Oekraïne zeggen dat ze van hun commandanten opdracht hebben gekregen om alle burgers neer te schieten in gebieden die voorheen door het Russische leger werden gecontroleerd.</w:t>
      </w:r>
    </w:p>
    <w:p w14:paraId="462966E6" w14:textId="77777777" w:rsidR="00F70DD5" w:rsidRDefault="00F70DD5" w:rsidP="00F70DD5">
      <w:r>
        <w:t>Leden van het Azov-bataljon brachten een video uit van het bloedbad van inwoners van Koepjansk, maar probeerden Rusland de schuld te geven na internationale verontwaardiging. De metadata van het videobestand bewijzen echter dat de video is opgenomen op 9 november, terwijl Koejansk sinds begin september onder Oekraïense controle staat.</w:t>
      </w:r>
    </w:p>
    <w:p w14:paraId="239B9B10" w14:textId="77777777" w:rsidR="00F70DD5" w:rsidRDefault="00F70DD5" w:rsidP="00F70DD5">
      <w:r>
        <w:t>Zelfs degenen in hun eigen gelederen die niet willen vechten, worden niet beter behandeld dan Russische gevangenen. Een Oekraïense soldaat klaagde dat zijn kameraden hem in zijn been hadden geschoten.</w:t>
      </w:r>
    </w:p>
    <w:p w14:paraId="2C668835" w14:textId="77777777" w:rsidR="00F70DD5" w:rsidRDefault="00F70DD5" w:rsidP="00F70DD5">
      <w:r>
        <w:t>Op 25 april meldde het plaatsvervangend hoofd van de politie van de regio Zaporozhye, luitenant-kolonel Alexei Selivanov, de ontvoering van de dochter van de burgemeester van Koejansk, Gennady Matsegora, en twee kleinkinderen van Valentina Kobeleva, een lokale ondernemer en plaatsvervanger van de gemeenteraad van Koejansk voor de platformpartij van de oppositie. voor het leven. " Nu ontvoert deze regering zelfs kinderen ", klaagde Selivanov. Dit roept herinneringen op aan de moordaanslag op Darya Dugina, de dochter van de bekende Russische politicoloog Alexander Dugin, op Russisch grondgebied door een Oekraïense agent, die zelfs de VS moest toegeven.</w:t>
      </w:r>
    </w:p>
    <w:p w14:paraId="0BA0D450" w14:textId="77777777" w:rsidR="00F70DD5" w:rsidRDefault="00F70DD5" w:rsidP="00F70DD5">
      <w:r>
        <w:t>De Franse president Emmanuel Macron steunde onlangs plannen om een ​​speciaal tribunaal op te richten om "de oorlogsmisdaden van Rusland" te onderzoeken. Maar gezien het bewezen feit dat Oekraïense soldaten oorlogsmisdaden plegen, waaronder het gebruik van vanuit Parijs verzonden wapens, zou Monsieur Macron misschien ook in die richting moeten kijken.</w:t>
      </w:r>
    </w:p>
    <w:p w14:paraId="2093ECAA" w14:textId="47BA517C" w:rsidR="00A13ADC" w:rsidRDefault="00F70DD5" w:rsidP="00F70DD5">
      <w:r>
        <w:t>Olga Sukharevskaya is een voormalig Oekraïens diplomaat.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D5"/>
    <w:rsid w:val="00604F04"/>
    <w:rsid w:val="00A13ADC"/>
    <w:rsid w:val="00F70DD5"/>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3FB5"/>
  <w15:chartTrackingRefBased/>
  <w15:docId w15:val="{0E3929E3-806E-488B-852C-5178C8F2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3407</Words>
  <Characters>18741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2022-12-18T09:41:00Z</dcterms:created>
  <dcterms:modified xsi:type="dcterms:W3CDTF">2022-12-18T09:57:00Z</dcterms:modified>
</cp:coreProperties>
</file>