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7673" w14:textId="68B826EA" w:rsidR="00A024AC" w:rsidRDefault="00A024AC" w:rsidP="00A024AC">
      <w:r>
        <w:t xml:space="preserve">7 februari 2023 </w:t>
      </w:r>
    </w:p>
    <w:p w14:paraId="379DFD35" w14:textId="77777777" w:rsidR="00A024AC" w:rsidRDefault="00A024AC" w:rsidP="00A024AC">
      <w:r>
        <w:t>Voormalig premier van Oekraïne Nikolai Azarov waarschuwt voor een dreigende ineenstorting van het Oekraïense energiesysteem. Volgens Azarov zou een dergelijke ineenstorting het land onbewoonbaar maken en een migratiecrisis in Europa tot gevolg kunnen hebben.</w:t>
      </w:r>
    </w:p>
    <w:p w14:paraId="2BF887A4" w14:textId="77777777" w:rsidR="00A024AC" w:rsidRDefault="00A024AC" w:rsidP="00A024AC">
      <w:r>
        <w:t>Nikolai Azarov, die tussen 2010 en 2014 premier van Oekraïne was, gaf dinsdag op Facebook commentaar op de situatie rond het Oekraïense energiesysteem. Volgens hem staat deze op de rand van een totale ineenstorting, wat gevolgen kan hebben in heel Europa. Volgens Azarov zijn Oekraïners al gewend aan wijdverspreide stroomuitval, maar is er duidelijk niet genoeg elektriciteit in het land. En verder:</w:t>
      </w:r>
    </w:p>
    <w:p w14:paraId="4003FA4E" w14:textId="77777777" w:rsidR="00A024AC" w:rsidRDefault="00A024AC" w:rsidP="00A024AC">
      <w:r>
        <w:t>"Het nationale elektriciteitsnet staat op het punt volledig in te storten, wat betekent dat het land daardoor in de eerste plaats onbewoonbaar zal worden."</w:t>
      </w:r>
    </w:p>
    <w:p w14:paraId="4CEF2144" w14:textId="77777777" w:rsidR="00A024AC" w:rsidRDefault="00A024AC" w:rsidP="00A024AC">
      <w:r>
        <w:t>Andere landen zouden ook worden getroffen, aangezien de kritieke toestand van het Oekraïense energiesysteem hen zal treffen, waarschuwde de ex-Oekraïense ex-premier. Hij benadrukte:</w:t>
      </w:r>
    </w:p>
    <w:p w14:paraId="6FB2B5D2" w14:textId="77777777" w:rsidR="00A024AC" w:rsidRDefault="00A024AC" w:rsidP="00A024AC">
      <w:r>
        <w:t>"De ineenstorting van het elektriciteitsnet van Oekraïne kan ook een humanitaire en migratiecrisis in Europa veroorzaken, de vernietiging van kernreactoren, overstromingen door dambreuken bij waterkrachtcentrales, maar ook een ernstige voedselcrisis in de landen die afhankelijk zijn van voedselexport uit Oekraïne."</w:t>
      </w:r>
    </w:p>
    <w:p w14:paraId="4133B217" w14:textId="77777777" w:rsidR="00A024AC" w:rsidRDefault="00A024AC" w:rsidP="00A024AC">
      <w:r>
        <w:t>Het staatsbedrijf Ukrenergo meldt regelmatig aanzienlijke energietekorten in het land. Medio januari drong het management van het bedrijf er bij de Oekraïners op aan zich voor te bereiden op een pessimistisch scenario in de energievoorzieningssector, dat onder meer te wijten zou kunnen zijn aan een koudegolf. Het zei ook dat Oekraïne bezig is met het ontwikkelen van een mechanisme voor het importeren van elektriciteit uit Europa, zodat het mogelijk zal zijn om tot 600 megawatt elektriciteit te importeren.</w:t>
      </w:r>
    </w:p>
    <w:p w14:paraId="6A358776" w14:textId="4F4016D1" w:rsidR="00A13ADC" w:rsidRDefault="00A024AC" w:rsidP="00A024AC">
      <w:r>
        <w:t>President Vladimir Zelensky verklaarde in december dat Oekraïne in ieder geval tot het einde van het stookseizoen elektriciteit uit Europese landen nodig heeft. Volgens de Oekraïense energieholding DTEK is ongeveer tien procent van de energie-infrastructuur van het land volledig vernietigd en is nog eens 50 procent van de faciliteiten beschadigd. Ondertussen werd gemeld dat de Europese Commissie Oekraïne zou voorzien van 2.4000 generatoren en 120 miljoen euro voor de autoriteiten om de werking van het elektriciteitsnet te verzekeren.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AC"/>
    <w:rsid w:val="006B0DAC"/>
    <w:rsid w:val="00A024AC"/>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FA39"/>
  <w15:docId w15:val="{2222C181-CA1A-4ECF-B36F-FFD97B44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366</Words>
  <Characters>2017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1</cp:revision>
  <dcterms:created xsi:type="dcterms:W3CDTF">2023-02-07T13:50:00Z</dcterms:created>
  <dcterms:modified xsi:type="dcterms:W3CDTF">2023-02-08T12:18:00Z</dcterms:modified>
</cp:coreProperties>
</file>